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274E8" w:rsidRPr="00F1278B" w:rsidRDefault="00A274E8" w:rsidP="00DA6EF3">
      <w:pPr>
        <w:pStyle w:val="BodyText"/>
        <w:ind w:firstLine="0"/>
        <w:jc w:val="center"/>
        <w:rPr>
          <w:b/>
          <w:bCs/>
          <w:sz w:val="36"/>
          <w:szCs w:val="36"/>
          <w:lang w:val="en-US"/>
        </w:rPr>
      </w:pPr>
      <w:bookmarkStart w:id="0" w:name="_Toc260090934"/>
      <w:bookmarkEnd w:id="0"/>
    </w:p>
    <w:p w:rsidR="00A274E8" w:rsidRPr="00F1278B" w:rsidRDefault="00A274E8" w:rsidP="00DA6EF3">
      <w:pPr>
        <w:pStyle w:val="BodyText"/>
        <w:ind w:firstLine="0"/>
        <w:jc w:val="center"/>
        <w:rPr>
          <w:b/>
          <w:bCs/>
          <w:sz w:val="36"/>
          <w:szCs w:val="36"/>
          <w:lang w:val="en-US"/>
        </w:rPr>
      </w:pPr>
    </w:p>
    <w:p w:rsidR="00A274E8" w:rsidRPr="00F1278B" w:rsidRDefault="00A274E8" w:rsidP="00DA6EF3">
      <w:pPr>
        <w:pStyle w:val="BodyText"/>
        <w:ind w:firstLine="0"/>
        <w:jc w:val="center"/>
        <w:rPr>
          <w:b/>
          <w:bCs/>
          <w:sz w:val="36"/>
          <w:szCs w:val="36"/>
          <w:lang w:val="en-US"/>
        </w:rPr>
      </w:pPr>
      <w:r w:rsidRPr="00F1278B">
        <w:rPr>
          <w:b/>
          <w:bCs/>
          <w:sz w:val="36"/>
          <w:szCs w:val="36"/>
          <w:lang w:val="en-US"/>
        </w:rPr>
        <w:t>The International Students Olympiad in Hot Bulk Forging Technologies</w:t>
      </w:r>
      <w:bookmarkStart w:id="1" w:name="_Toc260090935"/>
      <w:bookmarkEnd w:id="1"/>
    </w:p>
    <w:p w:rsidR="00A274E8" w:rsidRPr="00F1278B" w:rsidRDefault="00A274E8" w:rsidP="00DA6EF3">
      <w:pPr>
        <w:ind w:firstLine="0"/>
        <w:rPr>
          <w:sz w:val="32"/>
          <w:szCs w:val="32"/>
          <w:lang w:val="en-US"/>
        </w:rPr>
      </w:pPr>
      <w:bookmarkStart w:id="2" w:name="_Toc260090936"/>
      <w:bookmarkEnd w:id="2"/>
    </w:p>
    <w:p w:rsidR="00A274E8" w:rsidRPr="00F1278B" w:rsidRDefault="00A274E8" w:rsidP="00DA6EF3">
      <w:pPr>
        <w:ind w:firstLine="0"/>
        <w:rPr>
          <w:sz w:val="32"/>
          <w:szCs w:val="32"/>
          <w:lang w:val="en-US"/>
        </w:rPr>
      </w:pPr>
    </w:p>
    <w:p w:rsidR="00A274E8" w:rsidRPr="00F1278B" w:rsidRDefault="00A274E8" w:rsidP="00DA6EF3">
      <w:pPr>
        <w:ind w:firstLine="0"/>
        <w:rPr>
          <w:sz w:val="32"/>
          <w:szCs w:val="32"/>
          <w:lang w:val="en-US"/>
        </w:rPr>
      </w:pPr>
    </w:p>
    <w:p w:rsidR="00A274E8" w:rsidRPr="00F1278B" w:rsidRDefault="00A274E8" w:rsidP="00DA6EF3">
      <w:pPr>
        <w:ind w:firstLine="0"/>
        <w:rPr>
          <w:sz w:val="32"/>
          <w:szCs w:val="32"/>
          <w:lang w:val="en-US"/>
        </w:rPr>
      </w:pPr>
    </w:p>
    <w:p w:rsidR="00A274E8" w:rsidRPr="00F1278B" w:rsidRDefault="00A274E8" w:rsidP="00DA6EF3">
      <w:pPr>
        <w:ind w:firstLine="0"/>
        <w:rPr>
          <w:sz w:val="32"/>
          <w:szCs w:val="32"/>
          <w:lang w:val="en-US"/>
        </w:rPr>
      </w:pPr>
    </w:p>
    <w:p w:rsidR="00A274E8" w:rsidRPr="00F1278B" w:rsidRDefault="00A274E8" w:rsidP="00DA6EF3">
      <w:pPr>
        <w:ind w:firstLine="0"/>
        <w:rPr>
          <w:sz w:val="32"/>
          <w:szCs w:val="32"/>
          <w:lang w:val="en-US"/>
        </w:rPr>
      </w:pPr>
    </w:p>
    <w:p w:rsidR="00A274E8" w:rsidRPr="00F1278B" w:rsidRDefault="00A274E8" w:rsidP="00DA6EF3">
      <w:pPr>
        <w:ind w:firstLine="0"/>
        <w:rPr>
          <w:sz w:val="32"/>
          <w:szCs w:val="32"/>
          <w:lang w:val="en-US"/>
        </w:rPr>
      </w:pPr>
    </w:p>
    <w:p w:rsidR="00A274E8" w:rsidRPr="00F1278B" w:rsidRDefault="00A274E8" w:rsidP="00DA6EF3">
      <w:pPr>
        <w:ind w:firstLine="0"/>
        <w:rPr>
          <w:sz w:val="32"/>
          <w:szCs w:val="32"/>
          <w:lang w:val="en-US"/>
        </w:rPr>
      </w:pPr>
    </w:p>
    <w:p w:rsidR="00A274E8" w:rsidRPr="00F1278B" w:rsidRDefault="00A274E8" w:rsidP="00DA6EF3">
      <w:pPr>
        <w:ind w:firstLine="0"/>
        <w:rPr>
          <w:sz w:val="32"/>
          <w:szCs w:val="32"/>
          <w:lang w:val="en-US"/>
        </w:rPr>
      </w:pPr>
    </w:p>
    <w:p w:rsidR="00A274E8" w:rsidRPr="00F1278B" w:rsidRDefault="00A274E8" w:rsidP="00DA6EF3">
      <w:pPr>
        <w:ind w:firstLine="0"/>
        <w:rPr>
          <w:lang w:val="en-US"/>
        </w:rPr>
      </w:pPr>
      <w:bookmarkStart w:id="3" w:name="_Toc260090938"/>
      <w:bookmarkEnd w:id="3"/>
    </w:p>
    <w:p w:rsidR="00A274E8" w:rsidRPr="00F1278B" w:rsidRDefault="00A274E8" w:rsidP="00DA6EF3">
      <w:pPr>
        <w:ind w:firstLine="0"/>
        <w:jc w:val="right"/>
        <w:rPr>
          <w:sz w:val="32"/>
          <w:szCs w:val="32"/>
          <w:lang w:val="en-US"/>
        </w:rPr>
      </w:pPr>
      <w:r w:rsidRPr="00F1278B">
        <w:rPr>
          <w:b/>
          <w:sz w:val="32"/>
          <w:szCs w:val="32"/>
          <w:lang w:val="en-US"/>
        </w:rPr>
        <w:t>CODE</w:t>
      </w:r>
      <w:r w:rsidRPr="00F1278B">
        <w:rPr>
          <w:sz w:val="32"/>
          <w:szCs w:val="32"/>
          <w:lang w:val="en-US"/>
        </w:rPr>
        <w:t xml:space="preserve"> </w:t>
      </w:r>
      <w:r w:rsidR="00BC4C89" w:rsidRPr="00F1278B">
        <w:rPr>
          <w:color w:val="FF0000"/>
          <w:sz w:val="32"/>
          <w:szCs w:val="32"/>
          <w:lang w:val="en-US"/>
        </w:rPr>
        <w:t>0210</w:t>
      </w:r>
    </w:p>
    <w:p w:rsidR="00A274E8" w:rsidRPr="00F1278B" w:rsidRDefault="00A274E8" w:rsidP="00DA6EF3">
      <w:pPr>
        <w:ind w:firstLine="0"/>
        <w:jc w:val="right"/>
        <w:rPr>
          <w:sz w:val="32"/>
          <w:szCs w:val="32"/>
          <w:lang w:val="en-US"/>
        </w:rPr>
      </w:pPr>
    </w:p>
    <w:p w:rsidR="00A274E8" w:rsidRPr="00F1278B" w:rsidRDefault="00A274E8" w:rsidP="00DA6EF3">
      <w:pPr>
        <w:ind w:firstLine="0"/>
        <w:jc w:val="right"/>
        <w:rPr>
          <w:sz w:val="32"/>
          <w:szCs w:val="32"/>
          <w:lang w:val="en-US"/>
        </w:rPr>
      </w:pPr>
    </w:p>
    <w:p w:rsidR="00A274E8" w:rsidRPr="00F1278B" w:rsidRDefault="00A274E8" w:rsidP="00DA6EF3">
      <w:pPr>
        <w:ind w:firstLine="0"/>
        <w:jc w:val="right"/>
        <w:rPr>
          <w:sz w:val="32"/>
          <w:szCs w:val="32"/>
          <w:lang w:val="en-US"/>
        </w:rPr>
      </w:pPr>
    </w:p>
    <w:p w:rsidR="00A274E8" w:rsidRPr="00F1278B" w:rsidRDefault="00A274E8" w:rsidP="00DA6EF3">
      <w:pPr>
        <w:ind w:firstLine="0"/>
        <w:jc w:val="right"/>
        <w:rPr>
          <w:sz w:val="32"/>
          <w:szCs w:val="32"/>
          <w:lang w:val="en-US"/>
        </w:rPr>
      </w:pPr>
    </w:p>
    <w:p w:rsidR="00A274E8" w:rsidRDefault="00A274E8" w:rsidP="00DA6EF3">
      <w:pPr>
        <w:ind w:firstLine="0"/>
        <w:jc w:val="right"/>
        <w:rPr>
          <w:sz w:val="32"/>
          <w:szCs w:val="32"/>
          <w:lang w:val="en-US"/>
        </w:rPr>
      </w:pPr>
    </w:p>
    <w:p w:rsidR="002910FD" w:rsidRDefault="002910FD" w:rsidP="00DA6EF3">
      <w:pPr>
        <w:ind w:firstLine="0"/>
        <w:jc w:val="right"/>
        <w:rPr>
          <w:sz w:val="32"/>
          <w:szCs w:val="32"/>
          <w:lang w:val="en-US"/>
        </w:rPr>
      </w:pPr>
    </w:p>
    <w:p w:rsidR="002910FD" w:rsidRPr="00F1278B" w:rsidRDefault="002910FD" w:rsidP="00DA6EF3">
      <w:pPr>
        <w:ind w:firstLine="0"/>
        <w:jc w:val="right"/>
        <w:rPr>
          <w:sz w:val="32"/>
          <w:szCs w:val="32"/>
          <w:lang w:val="en-US"/>
        </w:rPr>
      </w:pPr>
    </w:p>
    <w:p w:rsidR="00A274E8" w:rsidRDefault="00A274E8" w:rsidP="00DA6EF3">
      <w:pPr>
        <w:ind w:firstLine="0"/>
        <w:jc w:val="center"/>
        <w:rPr>
          <w:sz w:val="32"/>
          <w:szCs w:val="32"/>
          <w:lang w:val="en-US"/>
        </w:rPr>
      </w:pPr>
      <w:r w:rsidRPr="00F1278B">
        <w:rPr>
          <w:sz w:val="32"/>
          <w:szCs w:val="32"/>
          <w:lang w:val="en-US"/>
        </w:rPr>
        <w:t>28.04.2017</w:t>
      </w:r>
    </w:p>
    <w:p w:rsidR="002910FD" w:rsidRDefault="002910FD">
      <w:pPr>
        <w:spacing w:line="240" w:lineRule="auto"/>
        <w:ind w:firstLine="0"/>
        <w:rPr>
          <w:sz w:val="32"/>
          <w:szCs w:val="32"/>
          <w:lang w:val="en-US"/>
        </w:rPr>
      </w:pPr>
      <w:r>
        <w:rPr>
          <w:sz w:val="32"/>
          <w:szCs w:val="32"/>
          <w:lang w:val="en-US"/>
        </w:rPr>
        <w:br w:type="page"/>
      </w:r>
    </w:p>
    <w:p w:rsidR="00957071" w:rsidRPr="00F1278B" w:rsidRDefault="00A274E8" w:rsidP="00957071">
      <w:pPr>
        <w:ind w:firstLine="0"/>
        <w:jc w:val="both"/>
        <w:rPr>
          <w:b/>
          <w:sz w:val="32"/>
          <w:szCs w:val="32"/>
          <w:lang w:val="en-US"/>
        </w:rPr>
      </w:pPr>
      <w:bookmarkStart w:id="4" w:name="_GoBack"/>
      <w:bookmarkEnd w:id="4"/>
      <w:r w:rsidRPr="00F1278B">
        <w:rPr>
          <w:b/>
          <w:sz w:val="32"/>
          <w:szCs w:val="32"/>
          <w:lang w:val="en-US"/>
        </w:rPr>
        <w:lastRenderedPageBreak/>
        <w:t xml:space="preserve">1. </w:t>
      </w:r>
      <w:r w:rsidR="000D5697" w:rsidRPr="00F1278B">
        <w:rPr>
          <w:b/>
          <w:sz w:val="32"/>
          <w:szCs w:val="32"/>
          <w:lang w:val="en-US"/>
        </w:rPr>
        <w:t>Introduction</w:t>
      </w:r>
    </w:p>
    <w:p w:rsidR="00957071" w:rsidRPr="00F1278B" w:rsidRDefault="00957071" w:rsidP="00957071">
      <w:pPr>
        <w:ind w:firstLine="0"/>
        <w:jc w:val="both"/>
        <w:rPr>
          <w:b/>
          <w:sz w:val="32"/>
          <w:szCs w:val="32"/>
          <w:lang w:val="en-US"/>
        </w:rPr>
      </w:pPr>
    </w:p>
    <w:p w:rsidR="00A274E8" w:rsidRPr="00F1278B" w:rsidRDefault="00F1278B" w:rsidP="00957071">
      <w:pPr>
        <w:ind w:firstLine="0"/>
        <w:jc w:val="both"/>
        <w:rPr>
          <w:b/>
          <w:sz w:val="32"/>
          <w:szCs w:val="32"/>
          <w:lang w:val="en-US"/>
        </w:rPr>
      </w:pPr>
      <w:r w:rsidRPr="00F1278B">
        <w:rPr>
          <w:sz w:val="28"/>
          <w:szCs w:val="28"/>
          <w:lang w:val="en-US"/>
        </w:rPr>
        <w:t>The goal of the work was to design and optimize the</w:t>
      </w:r>
      <w:r w:rsidR="000D5697" w:rsidRPr="00F1278B">
        <w:rPr>
          <w:sz w:val="28"/>
          <w:szCs w:val="28"/>
          <w:lang w:val="en-US"/>
        </w:rPr>
        <w:t xml:space="preserve"> "Coupling" forging technology based on QForm v8 numerical simulation.</w:t>
      </w:r>
    </w:p>
    <w:p w:rsidR="00A274E8" w:rsidRPr="00F1278B" w:rsidRDefault="00A274E8" w:rsidP="00E746DB">
      <w:pPr>
        <w:ind w:firstLine="0"/>
        <w:rPr>
          <w:sz w:val="32"/>
          <w:szCs w:val="32"/>
          <w:lang w:val="en-US"/>
        </w:rPr>
      </w:pPr>
    </w:p>
    <w:p w:rsidR="00A274E8" w:rsidRPr="00F1278B" w:rsidRDefault="00876A26" w:rsidP="00101735">
      <w:pPr>
        <w:ind w:firstLine="0"/>
        <w:jc w:val="center"/>
        <w:rPr>
          <w:sz w:val="32"/>
          <w:szCs w:val="32"/>
          <w:lang w:val="en-US"/>
        </w:rPr>
      </w:pPr>
      <w:r w:rsidRPr="00F1278B">
        <w:rPr>
          <w:sz w:val="32"/>
          <w:szCs w:val="32"/>
          <w:lang w:val="en-US"/>
        </w:rPr>
        <w:t>Drawing of the final part (after machining)</w:t>
      </w:r>
      <w:r w:rsidR="00A274E8" w:rsidRPr="00F1278B">
        <w:rPr>
          <w:sz w:val="32"/>
          <w:szCs w:val="32"/>
          <w:lang w:val="en-US"/>
        </w:rPr>
        <w:br/>
      </w:r>
      <w:r w:rsidR="00953841" w:rsidRPr="00F1278B">
        <w:rPr>
          <w:noProof/>
          <w:sz w:val="32"/>
          <w:szCs w:val="32"/>
        </w:rPr>
        <w:drawing>
          <wp:inline distT="0" distB="0" distL="0" distR="0">
            <wp:extent cx="4143375" cy="3591491"/>
            <wp:effectExtent l="19050" t="0" r="9525" b="0"/>
            <wp:docPr id="1"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7"/>
                    <a:srcRect/>
                    <a:stretch>
                      <a:fillRect/>
                    </a:stretch>
                  </pic:blipFill>
                  <pic:spPr bwMode="auto">
                    <a:xfrm>
                      <a:off x="0" y="0"/>
                      <a:ext cx="4143375" cy="3591491"/>
                    </a:xfrm>
                    <a:prstGeom prst="rect">
                      <a:avLst/>
                    </a:prstGeom>
                    <a:noFill/>
                    <a:ln w="9525">
                      <a:noFill/>
                      <a:miter lim="800000"/>
                      <a:headEnd/>
                      <a:tailEnd/>
                    </a:ln>
                  </pic:spPr>
                </pic:pic>
              </a:graphicData>
            </a:graphic>
          </wp:inline>
        </w:drawing>
      </w:r>
    </w:p>
    <w:p w:rsidR="00A274E8" w:rsidRPr="00F1278B" w:rsidRDefault="00876A26" w:rsidP="00101735">
      <w:pPr>
        <w:ind w:firstLine="0"/>
        <w:jc w:val="center"/>
        <w:rPr>
          <w:sz w:val="32"/>
          <w:szCs w:val="32"/>
          <w:lang w:val="en-US"/>
        </w:rPr>
      </w:pPr>
      <w:r w:rsidRPr="00F1278B">
        <w:rPr>
          <w:sz w:val="32"/>
          <w:szCs w:val="32"/>
          <w:lang w:val="en-US"/>
        </w:rPr>
        <w:t>3D visualization of the final product</w:t>
      </w:r>
      <w:r w:rsidR="00953841" w:rsidRPr="00F1278B">
        <w:rPr>
          <w:noProof/>
          <w:sz w:val="32"/>
          <w:szCs w:val="32"/>
        </w:rPr>
        <w:drawing>
          <wp:inline distT="0" distB="0" distL="0" distR="0">
            <wp:extent cx="4152900" cy="2886075"/>
            <wp:effectExtent l="19050" t="0" r="0" b="0"/>
            <wp:docPr id="2"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8"/>
                    <a:srcRect/>
                    <a:stretch>
                      <a:fillRect/>
                    </a:stretch>
                  </pic:blipFill>
                  <pic:spPr bwMode="auto">
                    <a:xfrm>
                      <a:off x="0" y="0"/>
                      <a:ext cx="4152900" cy="2886075"/>
                    </a:xfrm>
                    <a:prstGeom prst="rect">
                      <a:avLst/>
                    </a:prstGeom>
                    <a:noFill/>
                    <a:ln w="9525">
                      <a:noFill/>
                      <a:miter lim="800000"/>
                      <a:headEnd/>
                      <a:tailEnd/>
                    </a:ln>
                  </pic:spPr>
                </pic:pic>
              </a:graphicData>
            </a:graphic>
          </wp:inline>
        </w:drawing>
      </w:r>
    </w:p>
    <w:p w:rsidR="00A274E8" w:rsidRPr="00F1278B" w:rsidRDefault="00A274E8" w:rsidP="00217A53">
      <w:pPr>
        <w:ind w:firstLine="0"/>
        <w:rPr>
          <w:b/>
          <w:sz w:val="32"/>
          <w:szCs w:val="32"/>
          <w:lang w:val="en-US"/>
        </w:rPr>
      </w:pPr>
      <w:r w:rsidRPr="00F1278B">
        <w:rPr>
          <w:b/>
          <w:sz w:val="32"/>
          <w:szCs w:val="32"/>
          <w:lang w:val="en-US"/>
        </w:rPr>
        <w:lastRenderedPageBreak/>
        <w:t xml:space="preserve">2. </w:t>
      </w:r>
      <w:r w:rsidR="00F1278B">
        <w:rPr>
          <w:b/>
          <w:sz w:val="32"/>
          <w:szCs w:val="32"/>
          <w:lang w:val="en-US"/>
        </w:rPr>
        <w:t>Information</w:t>
      </w:r>
      <w:r w:rsidR="00876A26" w:rsidRPr="00F1278B">
        <w:rPr>
          <w:b/>
          <w:sz w:val="32"/>
          <w:szCs w:val="32"/>
          <w:lang w:val="en-US"/>
        </w:rPr>
        <w:t xml:space="preserve"> about manufacturing details</w:t>
      </w:r>
    </w:p>
    <w:p w:rsidR="00957071" w:rsidRPr="00F1278B" w:rsidRDefault="00957071" w:rsidP="00217A53">
      <w:pPr>
        <w:ind w:firstLine="0"/>
        <w:rPr>
          <w:b/>
          <w:sz w:val="32"/>
          <w:szCs w:val="32"/>
          <w:lang w:val="en-US"/>
        </w:rPr>
      </w:pPr>
    </w:p>
    <w:p w:rsidR="00A274E8" w:rsidRPr="00F1278B" w:rsidRDefault="00F6490E" w:rsidP="00217A53">
      <w:pPr>
        <w:numPr>
          <w:ilvl w:val="0"/>
          <w:numId w:val="1"/>
        </w:numPr>
        <w:rPr>
          <w:sz w:val="32"/>
          <w:szCs w:val="32"/>
          <w:lang w:val="en-US"/>
        </w:rPr>
      </w:pPr>
      <w:r w:rsidRPr="00F1278B">
        <w:rPr>
          <w:sz w:val="32"/>
          <w:szCs w:val="32"/>
          <w:lang w:val="en-US"/>
        </w:rPr>
        <w:t>Number of parts in one order</w:t>
      </w:r>
      <w:r w:rsidR="00A274E8" w:rsidRPr="00F1278B">
        <w:rPr>
          <w:sz w:val="32"/>
          <w:szCs w:val="32"/>
          <w:lang w:val="en-US"/>
        </w:rPr>
        <w:t>: 30000</w:t>
      </w:r>
    </w:p>
    <w:p w:rsidR="00A274E8" w:rsidRPr="00F1278B" w:rsidRDefault="00F6490E" w:rsidP="00217A53">
      <w:pPr>
        <w:numPr>
          <w:ilvl w:val="0"/>
          <w:numId w:val="1"/>
        </w:numPr>
        <w:rPr>
          <w:sz w:val="32"/>
          <w:szCs w:val="32"/>
          <w:lang w:val="en-US"/>
        </w:rPr>
      </w:pPr>
      <w:r w:rsidRPr="00F1278B">
        <w:rPr>
          <w:sz w:val="32"/>
          <w:szCs w:val="32"/>
          <w:lang w:val="en-US"/>
        </w:rPr>
        <w:t>Available forging equipment</w:t>
      </w:r>
      <w:r w:rsidR="00A274E8" w:rsidRPr="00F1278B">
        <w:rPr>
          <w:sz w:val="32"/>
          <w:szCs w:val="32"/>
          <w:lang w:val="en-US"/>
        </w:rPr>
        <w:t>:</w:t>
      </w:r>
    </w:p>
    <w:p w:rsidR="00A274E8" w:rsidRPr="00F1278B" w:rsidRDefault="00F20D29" w:rsidP="00D15844">
      <w:pPr>
        <w:pStyle w:val="ListParagraph"/>
        <w:numPr>
          <w:ilvl w:val="0"/>
          <w:numId w:val="6"/>
        </w:numPr>
        <w:ind w:left="1134" w:hanging="425"/>
        <w:rPr>
          <w:sz w:val="32"/>
          <w:szCs w:val="32"/>
          <w:lang w:val="en-US"/>
        </w:rPr>
      </w:pPr>
      <w:r w:rsidRPr="00F1278B">
        <w:rPr>
          <w:sz w:val="32"/>
          <w:szCs w:val="32"/>
          <w:lang w:val="en-US"/>
        </w:rPr>
        <w:t>hydraulic press (10 MN, 10mm/s</w:t>
      </w:r>
      <w:r w:rsidR="00A274E8" w:rsidRPr="00F1278B">
        <w:rPr>
          <w:sz w:val="32"/>
          <w:szCs w:val="32"/>
          <w:lang w:val="en-US"/>
        </w:rPr>
        <w:t>)</w:t>
      </w:r>
    </w:p>
    <w:p w:rsidR="00F20D29" w:rsidRPr="00F1278B" w:rsidRDefault="00F20D29" w:rsidP="00D15844">
      <w:pPr>
        <w:pStyle w:val="ListParagraph"/>
        <w:numPr>
          <w:ilvl w:val="0"/>
          <w:numId w:val="6"/>
        </w:numPr>
        <w:ind w:left="1134" w:hanging="425"/>
        <w:rPr>
          <w:sz w:val="32"/>
          <w:szCs w:val="32"/>
          <w:lang w:val="en-US"/>
        </w:rPr>
      </w:pPr>
      <w:r w:rsidRPr="00F1278B">
        <w:rPr>
          <w:sz w:val="32"/>
          <w:szCs w:val="32"/>
          <w:lang w:val="en-US"/>
        </w:rPr>
        <w:t xml:space="preserve">steam-air hammer </w:t>
      </w:r>
      <w:r w:rsidR="00A274E8" w:rsidRPr="00F1278B">
        <w:rPr>
          <w:sz w:val="32"/>
          <w:szCs w:val="32"/>
          <w:lang w:val="en-US"/>
        </w:rPr>
        <w:t>(2t, 50 kJ)</w:t>
      </w:r>
    </w:p>
    <w:p w:rsidR="00AD4C08" w:rsidRPr="00F1278B" w:rsidRDefault="00957071" w:rsidP="00217A53">
      <w:pPr>
        <w:ind w:firstLine="567"/>
        <w:jc w:val="both"/>
        <w:rPr>
          <w:sz w:val="32"/>
          <w:szCs w:val="32"/>
          <w:lang w:val="en-US"/>
        </w:rPr>
      </w:pPr>
      <w:r w:rsidRPr="00F1278B">
        <w:rPr>
          <w:sz w:val="32"/>
          <w:szCs w:val="32"/>
          <w:lang w:val="en-US"/>
        </w:rPr>
        <w:br/>
      </w:r>
      <w:r w:rsidR="00AD4C08" w:rsidRPr="00F1278B">
        <w:rPr>
          <w:sz w:val="32"/>
          <w:szCs w:val="32"/>
          <w:lang w:val="en-US"/>
        </w:rPr>
        <w:t xml:space="preserve">Taking into consideration a shape and number of parts the steam-air hammer was chosen as a machine to forging process execution. </w:t>
      </w:r>
      <w:r w:rsidR="00217A53" w:rsidRPr="00F1278B">
        <w:rPr>
          <w:sz w:val="32"/>
          <w:szCs w:val="32"/>
          <w:lang w:val="en-US"/>
        </w:rPr>
        <w:t>This choice is better from economical point of view because of higher velocity of the machine.</w:t>
      </w:r>
    </w:p>
    <w:p w:rsidR="00A274E8" w:rsidRPr="00F1278B" w:rsidRDefault="00A274E8" w:rsidP="00217A53">
      <w:pPr>
        <w:ind w:firstLine="0"/>
        <w:rPr>
          <w:sz w:val="32"/>
          <w:szCs w:val="32"/>
          <w:lang w:val="en-US"/>
        </w:rPr>
      </w:pPr>
    </w:p>
    <w:p w:rsidR="00A274E8" w:rsidRPr="00F1278B" w:rsidRDefault="00A274E8" w:rsidP="00217A53">
      <w:pPr>
        <w:ind w:firstLine="0"/>
        <w:rPr>
          <w:b/>
          <w:sz w:val="32"/>
          <w:szCs w:val="32"/>
          <w:lang w:val="en-US"/>
        </w:rPr>
      </w:pPr>
      <w:r w:rsidRPr="00F1278B">
        <w:rPr>
          <w:b/>
          <w:sz w:val="32"/>
          <w:szCs w:val="32"/>
          <w:lang w:val="en-US"/>
        </w:rPr>
        <w:t xml:space="preserve">3. </w:t>
      </w:r>
      <w:r w:rsidR="00217A53" w:rsidRPr="00F1278B">
        <w:rPr>
          <w:b/>
          <w:sz w:val="32"/>
          <w:szCs w:val="32"/>
          <w:lang w:val="en-US"/>
        </w:rPr>
        <w:t>Designing of forged part</w:t>
      </w:r>
    </w:p>
    <w:p w:rsidR="00957071" w:rsidRPr="00F1278B" w:rsidRDefault="00957071" w:rsidP="00217A53">
      <w:pPr>
        <w:ind w:firstLine="0"/>
        <w:rPr>
          <w:b/>
          <w:sz w:val="32"/>
          <w:szCs w:val="32"/>
          <w:lang w:val="en-US"/>
        </w:rPr>
      </w:pPr>
    </w:p>
    <w:p w:rsidR="00957071" w:rsidRPr="00F1278B" w:rsidRDefault="00217A53" w:rsidP="00957071">
      <w:pPr>
        <w:pStyle w:val="ListParagraph"/>
        <w:numPr>
          <w:ilvl w:val="0"/>
          <w:numId w:val="9"/>
        </w:numPr>
        <w:ind w:left="1134" w:hanging="425"/>
        <w:rPr>
          <w:sz w:val="32"/>
          <w:szCs w:val="32"/>
          <w:lang w:val="en-US"/>
        </w:rPr>
      </w:pPr>
      <w:r w:rsidRPr="00F1278B">
        <w:rPr>
          <w:sz w:val="32"/>
          <w:szCs w:val="32"/>
          <w:lang w:val="en-US"/>
        </w:rPr>
        <w:t>Axisymmetric type of the part</w:t>
      </w:r>
    </w:p>
    <w:p w:rsidR="00A274E8" w:rsidRPr="00F1278B" w:rsidRDefault="00217A53" w:rsidP="00957071">
      <w:pPr>
        <w:pStyle w:val="ListParagraph"/>
        <w:numPr>
          <w:ilvl w:val="0"/>
          <w:numId w:val="9"/>
        </w:numPr>
        <w:ind w:left="1134" w:hanging="425"/>
        <w:rPr>
          <w:sz w:val="32"/>
          <w:szCs w:val="32"/>
          <w:lang w:val="en-US"/>
        </w:rPr>
      </w:pPr>
      <w:r w:rsidRPr="00F1278B">
        <w:rPr>
          <w:sz w:val="32"/>
          <w:szCs w:val="32"/>
          <w:lang w:val="en-US"/>
        </w:rPr>
        <w:t xml:space="preserve">Material: </w:t>
      </w:r>
      <w:r w:rsidR="00A274E8" w:rsidRPr="00F1278B">
        <w:rPr>
          <w:sz w:val="32"/>
          <w:szCs w:val="32"/>
          <w:lang w:val="en-US"/>
        </w:rPr>
        <w:t xml:space="preserve">C45 </w:t>
      </w:r>
      <w:r w:rsidRPr="00F1278B">
        <w:rPr>
          <w:sz w:val="32"/>
          <w:szCs w:val="32"/>
          <w:lang w:val="en-US"/>
        </w:rPr>
        <w:t>carbon steel</w:t>
      </w:r>
    </w:p>
    <w:p w:rsidR="00A274E8" w:rsidRPr="00F1278B" w:rsidRDefault="00217A53" w:rsidP="00957071">
      <w:pPr>
        <w:pStyle w:val="ListParagraph"/>
        <w:numPr>
          <w:ilvl w:val="0"/>
          <w:numId w:val="9"/>
        </w:numPr>
        <w:ind w:left="1134" w:hanging="425"/>
        <w:rPr>
          <w:sz w:val="32"/>
          <w:szCs w:val="32"/>
          <w:lang w:val="en-US"/>
        </w:rPr>
      </w:pPr>
      <w:r w:rsidRPr="00F1278B">
        <w:rPr>
          <w:sz w:val="32"/>
          <w:szCs w:val="32"/>
          <w:lang w:val="en-US"/>
        </w:rPr>
        <w:t>Chemical composition:</w:t>
      </w:r>
    </w:p>
    <w:p w:rsidR="00957071" w:rsidRPr="00F1278B" w:rsidRDefault="00953841" w:rsidP="00957071">
      <w:pPr>
        <w:ind w:firstLine="0"/>
        <w:jc w:val="center"/>
        <w:rPr>
          <w:sz w:val="32"/>
          <w:szCs w:val="32"/>
          <w:lang w:val="en-US"/>
        </w:rPr>
      </w:pPr>
      <w:r w:rsidRPr="00F1278B">
        <w:rPr>
          <w:noProof/>
        </w:rPr>
        <w:drawing>
          <wp:inline distT="0" distB="0" distL="0" distR="0">
            <wp:extent cx="6105525" cy="885825"/>
            <wp:effectExtent l="19050" t="0" r="9525" b="0"/>
            <wp:docPr id="3"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9"/>
                    <a:srcRect t="9020" b="54510"/>
                    <a:stretch>
                      <a:fillRect/>
                    </a:stretch>
                  </pic:blipFill>
                  <pic:spPr bwMode="auto">
                    <a:xfrm>
                      <a:off x="0" y="0"/>
                      <a:ext cx="6105525" cy="885825"/>
                    </a:xfrm>
                    <a:prstGeom prst="rect">
                      <a:avLst/>
                    </a:prstGeom>
                    <a:noFill/>
                    <a:ln w="9525">
                      <a:noFill/>
                      <a:miter lim="800000"/>
                      <a:headEnd/>
                      <a:tailEnd/>
                    </a:ln>
                  </pic:spPr>
                </pic:pic>
              </a:graphicData>
            </a:graphic>
          </wp:inline>
        </w:drawing>
      </w:r>
    </w:p>
    <w:p w:rsidR="00830E61" w:rsidRPr="00F1278B" w:rsidRDefault="00830E61" w:rsidP="00957071">
      <w:pPr>
        <w:pStyle w:val="ListParagraph"/>
        <w:numPr>
          <w:ilvl w:val="0"/>
          <w:numId w:val="10"/>
        </w:numPr>
        <w:ind w:left="1134" w:hanging="425"/>
        <w:rPr>
          <w:sz w:val="32"/>
          <w:szCs w:val="32"/>
          <w:lang w:val="en-US"/>
        </w:rPr>
      </w:pPr>
      <w:r w:rsidRPr="00F1278B">
        <w:rPr>
          <w:sz w:val="32"/>
          <w:szCs w:val="32"/>
          <w:lang w:val="en-US"/>
        </w:rPr>
        <w:t>Symbols:</w:t>
      </w:r>
    </w:p>
    <w:p w:rsidR="00A274E8" w:rsidRPr="00F1278B" w:rsidRDefault="00830E61">
      <w:pPr>
        <w:ind w:firstLine="0"/>
        <w:rPr>
          <w:sz w:val="22"/>
          <w:szCs w:val="22"/>
          <w:lang w:val="en-US"/>
        </w:rPr>
      </w:pPr>
      <w:r w:rsidRPr="00F1278B">
        <w:rPr>
          <w:noProof/>
          <w:sz w:val="32"/>
          <w:szCs w:val="32"/>
        </w:rPr>
        <w:drawing>
          <wp:inline distT="0" distB="0" distL="0" distR="0">
            <wp:extent cx="6105525" cy="876300"/>
            <wp:effectExtent l="19050" t="0" r="9525" b="0"/>
            <wp:docPr id="30"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9"/>
                    <a:srcRect t="63922"/>
                    <a:stretch>
                      <a:fillRect/>
                    </a:stretch>
                  </pic:blipFill>
                  <pic:spPr bwMode="auto">
                    <a:xfrm>
                      <a:off x="0" y="0"/>
                      <a:ext cx="6105525" cy="876300"/>
                    </a:xfrm>
                    <a:prstGeom prst="rect">
                      <a:avLst/>
                    </a:prstGeom>
                    <a:noFill/>
                    <a:ln w="9525">
                      <a:noFill/>
                      <a:miter lim="800000"/>
                      <a:headEnd/>
                      <a:tailEnd/>
                    </a:ln>
                  </pic:spPr>
                </pic:pic>
              </a:graphicData>
            </a:graphic>
          </wp:inline>
        </w:drawing>
      </w:r>
      <w:r w:rsidR="00E22709" w:rsidRPr="00F1278B">
        <w:rPr>
          <w:sz w:val="22"/>
          <w:szCs w:val="22"/>
          <w:lang w:val="en-US"/>
        </w:rPr>
        <w:t>(Reference  #</w:t>
      </w:r>
      <w:r w:rsidR="00A274E8" w:rsidRPr="00F1278B">
        <w:rPr>
          <w:sz w:val="22"/>
          <w:szCs w:val="22"/>
          <w:lang w:val="en-US"/>
        </w:rPr>
        <w:t>1)</w:t>
      </w:r>
    </w:p>
    <w:p w:rsidR="00830E61" w:rsidRPr="00F1278B" w:rsidRDefault="00830E61">
      <w:pPr>
        <w:ind w:firstLine="0"/>
        <w:rPr>
          <w:sz w:val="32"/>
          <w:szCs w:val="32"/>
          <w:lang w:val="en-US"/>
        </w:rPr>
      </w:pPr>
    </w:p>
    <w:p w:rsidR="00C87C79" w:rsidRPr="00F1278B" w:rsidRDefault="00C87C79">
      <w:pPr>
        <w:ind w:firstLine="0"/>
        <w:rPr>
          <w:sz w:val="32"/>
          <w:szCs w:val="32"/>
          <w:lang w:val="en-US"/>
        </w:rPr>
      </w:pPr>
    </w:p>
    <w:p w:rsidR="00A274E8" w:rsidRPr="00F1278B" w:rsidRDefault="00830E61" w:rsidP="00830E61">
      <w:pPr>
        <w:ind w:firstLine="0"/>
        <w:jc w:val="center"/>
        <w:rPr>
          <w:sz w:val="32"/>
          <w:szCs w:val="32"/>
          <w:lang w:val="en-US"/>
        </w:rPr>
      </w:pPr>
      <w:r w:rsidRPr="00F1278B">
        <w:rPr>
          <w:sz w:val="32"/>
          <w:szCs w:val="32"/>
          <w:lang w:val="en-US"/>
        </w:rPr>
        <w:lastRenderedPageBreak/>
        <w:t xml:space="preserve">Drawing of the part with allowances to machining </w:t>
      </w:r>
      <w:r w:rsidRPr="00F1278B">
        <w:rPr>
          <w:sz w:val="32"/>
          <w:szCs w:val="32"/>
          <w:lang w:val="en-US"/>
        </w:rPr>
        <w:br/>
        <w:t xml:space="preserve">(general tolerance </w:t>
      </w:r>
      <w:r w:rsidR="00A274E8" w:rsidRPr="00F1278B">
        <w:rPr>
          <w:sz w:val="32"/>
          <w:szCs w:val="32"/>
          <w:lang w:val="en-US"/>
        </w:rPr>
        <w:t>+-</w:t>
      </w:r>
      <w:smartTag w:uri="urn:schemas-microsoft-com:office:smarttags" w:element="metricconverter">
        <w:smartTagPr>
          <w:attr w:name="ProductID" w:val="0,3 mm"/>
        </w:smartTagPr>
        <w:r w:rsidR="00A274E8" w:rsidRPr="00F1278B">
          <w:rPr>
            <w:sz w:val="32"/>
            <w:szCs w:val="32"/>
            <w:lang w:val="en-US"/>
          </w:rPr>
          <w:t>0,3 mm</w:t>
        </w:r>
        <w:r w:rsidRPr="00F1278B">
          <w:rPr>
            <w:sz w:val="32"/>
            <w:szCs w:val="32"/>
            <w:lang w:val="en-US"/>
          </w:rPr>
          <w:t>)</w:t>
        </w:r>
      </w:smartTag>
    </w:p>
    <w:p w:rsidR="00A274E8" w:rsidRPr="00F1278B" w:rsidRDefault="00953841" w:rsidP="00217A53">
      <w:pPr>
        <w:ind w:firstLine="0"/>
        <w:jc w:val="center"/>
        <w:rPr>
          <w:sz w:val="32"/>
          <w:szCs w:val="32"/>
          <w:lang w:val="en-US"/>
        </w:rPr>
      </w:pPr>
      <w:r w:rsidRPr="00F1278B">
        <w:rPr>
          <w:noProof/>
          <w:sz w:val="32"/>
          <w:szCs w:val="32"/>
        </w:rPr>
        <w:drawing>
          <wp:inline distT="0" distB="0" distL="0" distR="0">
            <wp:extent cx="3758276" cy="3686175"/>
            <wp:effectExtent l="19050" t="0" r="0" b="0"/>
            <wp:docPr id="4"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10"/>
                    <a:srcRect/>
                    <a:stretch>
                      <a:fillRect/>
                    </a:stretch>
                  </pic:blipFill>
                  <pic:spPr bwMode="auto">
                    <a:xfrm>
                      <a:off x="0" y="0"/>
                      <a:ext cx="3758276" cy="3686175"/>
                    </a:xfrm>
                    <a:prstGeom prst="rect">
                      <a:avLst/>
                    </a:prstGeom>
                    <a:noFill/>
                    <a:ln w="9525">
                      <a:noFill/>
                      <a:miter lim="800000"/>
                      <a:headEnd/>
                      <a:tailEnd/>
                    </a:ln>
                  </pic:spPr>
                </pic:pic>
              </a:graphicData>
            </a:graphic>
          </wp:inline>
        </w:drawing>
      </w:r>
    </w:p>
    <w:p w:rsidR="00217A53" w:rsidRPr="00F1278B" w:rsidRDefault="00217A53">
      <w:pPr>
        <w:ind w:firstLine="0"/>
        <w:rPr>
          <w:sz w:val="32"/>
          <w:szCs w:val="32"/>
          <w:lang w:val="en-US"/>
        </w:rPr>
      </w:pPr>
    </w:p>
    <w:p w:rsidR="00830E61" w:rsidRPr="00F1278B" w:rsidRDefault="00830E61">
      <w:pPr>
        <w:ind w:firstLine="0"/>
        <w:rPr>
          <w:sz w:val="32"/>
          <w:szCs w:val="32"/>
          <w:lang w:val="en-US"/>
        </w:rPr>
      </w:pPr>
    </w:p>
    <w:p w:rsidR="00830E61" w:rsidRPr="00F1278B" w:rsidRDefault="00830E61" w:rsidP="00F46249">
      <w:pPr>
        <w:ind w:firstLine="0"/>
        <w:jc w:val="center"/>
        <w:rPr>
          <w:sz w:val="32"/>
          <w:szCs w:val="32"/>
          <w:lang w:val="en-US"/>
        </w:rPr>
      </w:pPr>
      <w:r w:rsidRPr="00F1278B">
        <w:rPr>
          <w:sz w:val="32"/>
          <w:szCs w:val="32"/>
          <w:lang w:val="en-US"/>
        </w:rPr>
        <w:t>Visualization of the part before machining</w:t>
      </w:r>
    </w:p>
    <w:p w:rsidR="00830E61" w:rsidRPr="00F1278B" w:rsidRDefault="00830E61" w:rsidP="00F46249">
      <w:pPr>
        <w:ind w:firstLine="0"/>
        <w:jc w:val="center"/>
        <w:rPr>
          <w:sz w:val="32"/>
          <w:szCs w:val="32"/>
          <w:lang w:val="en-US"/>
        </w:rPr>
      </w:pPr>
    </w:p>
    <w:p w:rsidR="00217A53" w:rsidRPr="00F1278B" w:rsidRDefault="00953841" w:rsidP="00830E61">
      <w:pPr>
        <w:ind w:firstLine="0"/>
        <w:jc w:val="center"/>
        <w:rPr>
          <w:sz w:val="32"/>
          <w:szCs w:val="32"/>
          <w:lang w:val="en-US"/>
        </w:rPr>
      </w:pPr>
      <w:r w:rsidRPr="00F1278B">
        <w:rPr>
          <w:noProof/>
          <w:sz w:val="32"/>
          <w:szCs w:val="32"/>
        </w:rPr>
        <w:drawing>
          <wp:inline distT="0" distB="0" distL="0" distR="0">
            <wp:extent cx="4581525" cy="3101987"/>
            <wp:effectExtent l="19050" t="0" r="9525" b="0"/>
            <wp:docPr id="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pic:cNvPicPr>
                      <a:picLocks noChangeAspect="1" noChangeArrowheads="1"/>
                    </pic:cNvPicPr>
                  </pic:nvPicPr>
                  <pic:blipFill>
                    <a:blip r:embed="rId11"/>
                    <a:srcRect/>
                    <a:stretch>
                      <a:fillRect/>
                    </a:stretch>
                  </pic:blipFill>
                  <pic:spPr bwMode="auto">
                    <a:xfrm>
                      <a:off x="0" y="0"/>
                      <a:ext cx="4581525" cy="3101987"/>
                    </a:xfrm>
                    <a:prstGeom prst="rect">
                      <a:avLst/>
                    </a:prstGeom>
                    <a:noFill/>
                    <a:ln w="9525">
                      <a:noFill/>
                      <a:miter lim="800000"/>
                      <a:headEnd/>
                      <a:tailEnd/>
                    </a:ln>
                  </pic:spPr>
                </pic:pic>
              </a:graphicData>
            </a:graphic>
          </wp:inline>
        </w:drawing>
      </w:r>
    </w:p>
    <w:p w:rsidR="00A274E8" w:rsidRPr="00F1278B" w:rsidRDefault="00C16E40" w:rsidP="00207AF7">
      <w:pPr>
        <w:ind w:firstLine="0"/>
        <w:rPr>
          <w:sz w:val="32"/>
          <w:szCs w:val="32"/>
          <w:lang w:val="en-US"/>
        </w:rPr>
      </w:pPr>
      <w:r w:rsidRPr="00F1278B">
        <w:rPr>
          <w:sz w:val="32"/>
          <w:szCs w:val="32"/>
          <w:lang w:val="en-US"/>
        </w:rPr>
        <w:lastRenderedPageBreak/>
        <w:t>Details about the product</w:t>
      </w:r>
      <w:r w:rsidR="00A274E8" w:rsidRPr="00F1278B">
        <w:rPr>
          <w:sz w:val="32"/>
          <w:szCs w:val="32"/>
          <w:lang w:val="en-US"/>
        </w:rPr>
        <w:t>:</w:t>
      </w:r>
    </w:p>
    <w:p w:rsidR="003D28D6" w:rsidRPr="00F1278B" w:rsidRDefault="003D28D6" w:rsidP="003D28D6">
      <w:pPr>
        <w:pStyle w:val="ListParagraph"/>
        <w:numPr>
          <w:ilvl w:val="0"/>
          <w:numId w:val="10"/>
        </w:numPr>
        <w:ind w:left="1134" w:hanging="425"/>
        <w:rPr>
          <w:sz w:val="32"/>
          <w:szCs w:val="32"/>
          <w:lang w:val="en-US"/>
        </w:rPr>
      </w:pPr>
      <w:r w:rsidRPr="00F1278B">
        <w:rPr>
          <w:sz w:val="32"/>
          <w:szCs w:val="32"/>
          <w:lang w:val="en-US"/>
        </w:rPr>
        <w:t>V</w:t>
      </w:r>
      <w:r w:rsidR="00C16E40" w:rsidRPr="00F1278B">
        <w:rPr>
          <w:sz w:val="32"/>
          <w:szCs w:val="32"/>
          <w:lang w:val="en-US"/>
        </w:rPr>
        <w:t>olume</w:t>
      </w:r>
      <w:r w:rsidR="00A274E8" w:rsidRPr="00F1278B">
        <w:rPr>
          <w:sz w:val="32"/>
          <w:szCs w:val="32"/>
          <w:lang w:val="en-US"/>
        </w:rPr>
        <w:t xml:space="preserve">: </w:t>
      </w:r>
      <w:r w:rsidR="00A274E8" w:rsidRPr="00F1278B">
        <w:rPr>
          <w:b/>
          <w:sz w:val="32"/>
          <w:szCs w:val="32"/>
          <w:lang w:val="en-US"/>
        </w:rPr>
        <w:t>269396.97 mm</w:t>
      </w:r>
      <w:r w:rsidR="00A274E8" w:rsidRPr="00F1278B">
        <w:rPr>
          <w:b/>
          <w:sz w:val="32"/>
          <w:szCs w:val="32"/>
          <w:vertAlign w:val="superscript"/>
          <w:lang w:val="en-US"/>
        </w:rPr>
        <w:t>3</w:t>
      </w:r>
    </w:p>
    <w:p w:rsidR="003D28D6" w:rsidRPr="00F1278B" w:rsidRDefault="00C16E40" w:rsidP="003D28D6">
      <w:pPr>
        <w:pStyle w:val="ListParagraph"/>
        <w:numPr>
          <w:ilvl w:val="0"/>
          <w:numId w:val="10"/>
        </w:numPr>
        <w:ind w:left="1134" w:hanging="425"/>
        <w:rPr>
          <w:sz w:val="32"/>
          <w:szCs w:val="32"/>
          <w:lang w:val="en-US"/>
        </w:rPr>
      </w:pPr>
      <w:r w:rsidRPr="00F1278B">
        <w:rPr>
          <w:sz w:val="32"/>
          <w:szCs w:val="32"/>
          <w:lang w:val="en-US"/>
        </w:rPr>
        <w:t>Mass</w:t>
      </w:r>
      <w:r w:rsidR="00A274E8" w:rsidRPr="00F1278B">
        <w:rPr>
          <w:sz w:val="32"/>
          <w:szCs w:val="32"/>
          <w:lang w:val="en-US"/>
        </w:rPr>
        <w:t xml:space="preserve">: </w:t>
      </w:r>
      <w:smartTag w:uri="urn:schemas-microsoft-com:office:smarttags" w:element="metricconverter">
        <w:smartTagPr>
          <w:attr w:name="ProductID" w:val="2115 g"/>
        </w:smartTagPr>
        <w:r w:rsidR="00A274E8" w:rsidRPr="00F1278B">
          <w:rPr>
            <w:b/>
            <w:sz w:val="32"/>
            <w:szCs w:val="32"/>
            <w:lang w:val="en-US"/>
          </w:rPr>
          <w:t>2115 g</w:t>
        </w:r>
      </w:smartTag>
    </w:p>
    <w:p w:rsidR="00A274E8" w:rsidRPr="00F1278B" w:rsidRDefault="00F1278B" w:rsidP="003D28D6">
      <w:pPr>
        <w:pStyle w:val="ListParagraph"/>
        <w:numPr>
          <w:ilvl w:val="0"/>
          <w:numId w:val="10"/>
        </w:numPr>
        <w:ind w:left="1134" w:hanging="425"/>
        <w:rPr>
          <w:sz w:val="32"/>
          <w:szCs w:val="32"/>
          <w:lang w:val="en-US"/>
        </w:rPr>
      </w:pPr>
      <w:r>
        <w:rPr>
          <w:sz w:val="32"/>
          <w:szCs w:val="32"/>
          <w:lang w:val="en-US"/>
        </w:rPr>
        <w:t xml:space="preserve">Volume </w:t>
      </w:r>
      <w:r w:rsidRPr="00F1278B">
        <w:rPr>
          <w:sz w:val="32"/>
          <w:szCs w:val="32"/>
          <w:lang w:val="en-US"/>
        </w:rPr>
        <w:t xml:space="preserve">of the enveloping body of </w:t>
      </w:r>
      <w:r>
        <w:rPr>
          <w:sz w:val="32"/>
          <w:szCs w:val="32"/>
          <w:lang w:val="en-US"/>
        </w:rPr>
        <w:t xml:space="preserve">the </w:t>
      </w:r>
      <w:r w:rsidRPr="00F1278B">
        <w:rPr>
          <w:sz w:val="32"/>
          <w:szCs w:val="32"/>
          <w:lang w:val="en-US"/>
        </w:rPr>
        <w:t>part</w:t>
      </w:r>
      <w:r w:rsidR="00A274E8" w:rsidRPr="00F1278B">
        <w:rPr>
          <w:sz w:val="32"/>
          <w:szCs w:val="32"/>
          <w:lang w:val="en-US"/>
        </w:rPr>
        <w:t xml:space="preserve">: </w:t>
      </w:r>
      <w:r w:rsidR="00A274E8" w:rsidRPr="00F1278B">
        <w:rPr>
          <w:b/>
          <w:sz w:val="32"/>
          <w:szCs w:val="32"/>
          <w:lang w:val="en-US"/>
        </w:rPr>
        <w:t>831239.97 mm</w:t>
      </w:r>
      <w:r w:rsidR="00A274E8" w:rsidRPr="00F1278B">
        <w:rPr>
          <w:b/>
          <w:sz w:val="32"/>
          <w:szCs w:val="32"/>
          <w:vertAlign w:val="superscript"/>
          <w:lang w:val="en-US"/>
        </w:rPr>
        <w:t>3</w:t>
      </w:r>
    </w:p>
    <w:p w:rsidR="00A274E8" w:rsidRPr="00F1278B" w:rsidRDefault="00C16E40" w:rsidP="003D28D6">
      <w:pPr>
        <w:pStyle w:val="ListParagraph"/>
        <w:numPr>
          <w:ilvl w:val="0"/>
          <w:numId w:val="10"/>
        </w:numPr>
        <w:ind w:left="1134" w:hanging="425"/>
        <w:rPr>
          <w:b/>
          <w:sz w:val="32"/>
          <w:szCs w:val="32"/>
          <w:lang w:val="en-US"/>
        </w:rPr>
      </w:pPr>
      <w:r w:rsidRPr="00F1278B">
        <w:rPr>
          <w:sz w:val="32"/>
          <w:szCs w:val="32"/>
          <w:lang w:val="en-US"/>
        </w:rPr>
        <w:t xml:space="preserve">Mass of the enveloping </w:t>
      </w:r>
      <w:r w:rsidR="00D33332" w:rsidRPr="00F1278B">
        <w:rPr>
          <w:sz w:val="32"/>
          <w:szCs w:val="32"/>
          <w:lang w:val="en-US"/>
        </w:rPr>
        <w:t>body</w:t>
      </w:r>
      <w:r w:rsidRPr="00F1278B">
        <w:rPr>
          <w:sz w:val="32"/>
          <w:szCs w:val="32"/>
          <w:lang w:val="en-US"/>
        </w:rPr>
        <w:t xml:space="preserve"> of </w:t>
      </w:r>
      <w:r w:rsidR="00F1278B">
        <w:rPr>
          <w:sz w:val="32"/>
          <w:szCs w:val="32"/>
          <w:lang w:val="en-US"/>
        </w:rPr>
        <w:t xml:space="preserve">the </w:t>
      </w:r>
      <w:r w:rsidRPr="00F1278B">
        <w:rPr>
          <w:sz w:val="32"/>
          <w:szCs w:val="32"/>
          <w:lang w:val="en-US"/>
        </w:rPr>
        <w:t>part</w:t>
      </w:r>
      <w:r w:rsidR="00A274E8" w:rsidRPr="00F1278B">
        <w:rPr>
          <w:sz w:val="32"/>
          <w:szCs w:val="32"/>
          <w:lang w:val="en-US"/>
        </w:rPr>
        <w:t>:</w:t>
      </w:r>
      <w:r w:rsidR="00D40744">
        <w:rPr>
          <w:sz w:val="32"/>
          <w:szCs w:val="32"/>
          <w:lang w:val="en-US"/>
        </w:rPr>
        <w:t xml:space="preserve"> </w:t>
      </w:r>
      <w:r w:rsidR="00A274E8" w:rsidRPr="00F1278B">
        <w:rPr>
          <w:b/>
          <w:sz w:val="32"/>
          <w:szCs w:val="32"/>
          <w:lang w:val="en-US"/>
        </w:rPr>
        <w:t xml:space="preserve">6525 g </w:t>
      </w:r>
    </w:p>
    <w:p w:rsidR="00A274E8" w:rsidRPr="00F1278B" w:rsidRDefault="00A274E8" w:rsidP="00207AF7">
      <w:pPr>
        <w:ind w:firstLine="0"/>
        <w:rPr>
          <w:sz w:val="32"/>
          <w:szCs w:val="32"/>
          <w:lang w:val="en-US"/>
        </w:rPr>
      </w:pPr>
    </w:p>
    <w:p w:rsidR="00A274E8" w:rsidRPr="00F1278B" w:rsidRDefault="00AB57B1" w:rsidP="00217A53">
      <w:pPr>
        <w:ind w:firstLine="0"/>
        <w:jc w:val="both"/>
        <w:rPr>
          <w:sz w:val="32"/>
          <w:szCs w:val="32"/>
          <w:lang w:val="en-US"/>
        </w:rPr>
      </w:pPr>
      <w:r w:rsidRPr="00F1278B">
        <w:rPr>
          <w:sz w:val="32"/>
          <w:szCs w:val="32"/>
          <w:lang w:val="en-US"/>
        </w:rPr>
        <w:t xml:space="preserve">Based on the norm EN 10243-1: 1999 for the hot closed die forging made of carbon and alloy steel </w:t>
      </w:r>
      <w:r w:rsidRPr="00F1278B">
        <w:rPr>
          <w:b/>
          <w:sz w:val="32"/>
          <w:szCs w:val="32"/>
          <w:lang w:val="en-US"/>
        </w:rPr>
        <w:t>forging grade F</w:t>
      </w:r>
      <w:r w:rsidRPr="00F1278B">
        <w:rPr>
          <w:sz w:val="32"/>
          <w:szCs w:val="32"/>
          <w:lang w:val="en-US"/>
        </w:rPr>
        <w:t xml:space="preserve"> was chosen - an adequate standard of accuracy for the majority of applications.</w:t>
      </w:r>
    </w:p>
    <w:p w:rsidR="00464D78" w:rsidRPr="00F1278B" w:rsidRDefault="00464D78" w:rsidP="00217A53">
      <w:pPr>
        <w:ind w:firstLine="0"/>
        <w:jc w:val="both"/>
        <w:rPr>
          <w:sz w:val="32"/>
          <w:szCs w:val="32"/>
          <w:lang w:val="en-US"/>
        </w:rPr>
      </w:pPr>
      <w:r w:rsidRPr="00F1278B">
        <w:rPr>
          <w:b/>
          <w:sz w:val="32"/>
          <w:szCs w:val="32"/>
          <w:lang w:val="en-US"/>
        </w:rPr>
        <w:t>Category of steel -</w:t>
      </w:r>
      <w:r w:rsidR="00A274E8" w:rsidRPr="00F1278B">
        <w:rPr>
          <w:b/>
          <w:sz w:val="32"/>
          <w:szCs w:val="32"/>
          <w:lang w:val="en-US"/>
        </w:rPr>
        <w:t xml:space="preserve"> M1</w:t>
      </w:r>
      <w:r w:rsidRPr="00F1278B">
        <w:rPr>
          <w:b/>
          <w:sz w:val="32"/>
          <w:szCs w:val="32"/>
          <w:lang w:val="en-US"/>
        </w:rPr>
        <w:t xml:space="preserve"> </w:t>
      </w:r>
      <w:r w:rsidRPr="00F1278B">
        <w:rPr>
          <w:sz w:val="32"/>
          <w:szCs w:val="32"/>
          <w:lang w:val="en-US"/>
        </w:rPr>
        <w:t xml:space="preserve">(steel with carbon content not more than </w:t>
      </w:r>
      <w:r w:rsidR="00A274E8" w:rsidRPr="00F1278B">
        <w:rPr>
          <w:sz w:val="32"/>
          <w:szCs w:val="32"/>
          <w:lang w:val="en-US"/>
        </w:rPr>
        <w:t xml:space="preserve">0,65% </w:t>
      </w:r>
      <w:r w:rsidRPr="00F1278B">
        <w:rPr>
          <w:sz w:val="32"/>
          <w:szCs w:val="32"/>
          <w:lang w:val="en-US"/>
        </w:rPr>
        <w:t>and total of specified alloying elements (Mn, Ni, Cr, Mo, V, W) not more than 5% by mass.</w:t>
      </w:r>
    </w:p>
    <w:p w:rsidR="00A274E8" w:rsidRPr="00F1278B" w:rsidRDefault="00464D78" w:rsidP="00217A53">
      <w:pPr>
        <w:ind w:firstLine="0"/>
        <w:jc w:val="both"/>
        <w:rPr>
          <w:sz w:val="32"/>
          <w:szCs w:val="32"/>
          <w:lang w:val="en-US"/>
        </w:rPr>
      </w:pPr>
      <w:r w:rsidRPr="00F1278B">
        <w:rPr>
          <w:b/>
          <w:sz w:val="32"/>
          <w:szCs w:val="32"/>
          <w:lang w:val="en-US"/>
        </w:rPr>
        <w:t xml:space="preserve">Shape complexity factor - </w:t>
      </w:r>
      <w:r w:rsidR="00A274E8" w:rsidRPr="00F1278B">
        <w:rPr>
          <w:sz w:val="32"/>
          <w:szCs w:val="32"/>
          <w:lang w:val="en-US"/>
        </w:rPr>
        <w:t xml:space="preserve"> </w:t>
      </w:r>
      <w:r w:rsidRPr="00F1278B">
        <w:rPr>
          <w:sz w:val="32"/>
          <w:szCs w:val="32"/>
          <w:lang w:val="en-US"/>
        </w:rPr>
        <w:t>S</w:t>
      </w:r>
    </w:p>
    <w:p w:rsidR="00A274E8" w:rsidRPr="00F1278B" w:rsidRDefault="00953841" w:rsidP="0003375F">
      <w:pPr>
        <w:ind w:firstLine="0"/>
        <w:jc w:val="center"/>
        <w:rPr>
          <w:sz w:val="32"/>
          <w:szCs w:val="32"/>
          <w:lang w:val="en-US"/>
        </w:rPr>
      </w:pPr>
      <w:r w:rsidRPr="00F1278B">
        <w:rPr>
          <w:noProof/>
          <w:sz w:val="32"/>
          <w:szCs w:val="32"/>
        </w:rPr>
        <w:drawing>
          <wp:inline distT="0" distB="0" distL="0" distR="0">
            <wp:extent cx="899160" cy="533400"/>
            <wp:effectExtent l="19050" t="0" r="0" b="0"/>
            <wp:docPr id="6"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12"/>
                    <a:srcRect l="44044" r="39612" b="91315"/>
                    <a:stretch>
                      <a:fillRect/>
                    </a:stretch>
                  </pic:blipFill>
                  <pic:spPr bwMode="auto">
                    <a:xfrm>
                      <a:off x="0" y="0"/>
                      <a:ext cx="899160" cy="533400"/>
                    </a:xfrm>
                    <a:prstGeom prst="rect">
                      <a:avLst/>
                    </a:prstGeom>
                    <a:noFill/>
                    <a:ln w="9525">
                      <a:noFill/>
                      <a:miter lim="800000"/>
                      <a:headEnd/>
                      <a:tailEnd/>
                    </a:ln>
                  </pic:spPr>
                </pic:pic>
              </a:graphicData>
            </a:graphic>
          </wp:inline>
        </w:drawing>
      </w:r>
    </w:p>
    <w:p w:rsidR="00464D78" w:rsidRDefault="00464D78" w:rsidP="0003375F">
      <w:pPr>
        <w:ind w:firstLine="0"/>
        <w:jc w:val="center"/>
        <w:rPr>
          <w:sz w:val="20"/>
          <w:szCs w:val="20"/>
          <w:lang w:val="en-US"/>
        </w:rPr>
      </w:pPr>
      <w:r w:rsidRPr="00F1278B">
        <w:rPr>
          <w:sz w:val="20"/>
          <w:szCs w:val="20"/>
          <w:lang w:val="en-US"/>
        </w:rPr>
        <w:t>m - mass of forging, m</w:t>
      </w:r>
      <w:r w:rsidRPr="00F1278B">
        <w:rPr>
          <w:sz w:val="20"/>
          <w:szCs w:val="20"/>
          <w:vertAlign w:val="subscript"/>
          <w:lang w:val="en-US"/>
        </w:rPr>
        <w:t>b</w:t>
      </w:r>
      <w:r w:rsidRPr="00F1278B">
        <w:rPr>
          <w:sz w:val="20"/>
          <w:szCs w:val="20"/>
          <w:lang w:val="en-US"/>
        </w:rPr>
        <w:t xml:space="preserve"> - mass of enveloping shape</w:t>
      </w:r>
    </w:p>
    <w:p w:rsidR="00D40744" w:rsidRPr="00F1278B" w:rsidRDefault="00D40744" w:rsidP="0003375F">
      <w:pPr>
        <w:ind w:firstLine="0"/>
        <w:jc w:val="center"/>
        <w:rPr>
          <w:sz w:val="20"/>
          <w:szCs w:val="20"/>
          <w:lang w:val="en-US"/>
        </w:rPr>
      </w:pPr>
    </w:p>
    <w:p w:rsidR="007D302B" w:rsidRDefault="00C55441" w:rsidP="005330C2">
      <w:pPr>
        <w:ind w:firstLine="0"/>
        <w:jc w:val="center"/>
        <w:rPr>
          <w:sz w:val="32"/>
          <w:szCs w:val="32"/>
          <w:lang w:val="en-US"/>
        </w:rPr>
      </w:pPr>
      <w:r w:rsidRPr="00F1278B">
        <w:rPr>
          <w:noProof/>
          <w:sz w:val="32"/>
          <w:szCs w:val="32"/>
        </w:rPr>
        <w:drawing>
          <wp:inline distT="0" distB="0" distL="0" distR="0">
            <wp:extent cx="3438525" cy="952500"/>
            <wp:effectExtent l="19050" t="0" r="9525" b="0"/>
            <wp:docPr id="31"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12"/>
                    <a:srcRect t="15633" b="59553"/>
                    <a:stretch>
                      <a:fillRect/>
                    </a:stretch>
                  </pic:blipFill>
                  <pic:spPr bwMode="auto">
                    <a:xfrm>
                      <a:off x="0" y="0"/>
                      <a:ext cx="3438525" cy="952500"/>
                    </a:xfrm>
                    <a:prstGeom prst="rect">
                      <a:avLst/>
                    </a:prstGeom>
                    <a:noFill/>
                    <a:ln w="9525">
                      <a:noFill/>
                      <a:miter lim="800000"/>
                      <a:headEnd/>
                      <a:tailEnd/>
                    </a:ln>
                  </pic:spPr>
                </pic:pic>
              </a:graphicData>
            </a:graphic>
          </wp:inline>
        </w:drawing>
      </w:r>
    </w:p>
    <w:p w:rsidR="00D40744" w:rsidRPr="00F1278B" w:rsidRDefault="00D40744" w:rsidP="005330C2">
      <w:pPr>
        <w:ind w:firstLine="0"/>
        <w:jc w:val="center"/>
        <w:rPr>
          <w:sz w:val="32"/>
          <w:szCs w:val="32"/>
          <w:lang w:val="en-US"/>
        </w:rPr>
      </w:pPr>
    </w:p>
    <w:p w:rsidR="00C55441" w:rsidRPr="00F1278B" w:rsidRDefault="00C55441" w:rsidP="005330C2">
      <w:pPr>
        <w:ind w:firstLine="0"/>
        <w:jc w:val="center"/>
        <w:rPr>
          <w:sz w:val="32"/>
          <w:szCs w:val="32"/>
          <w:lang w:val="en-US"/>
        </w:rPr>
      </w:pPr>
      <w:r w:rsidRPr="00F1278B">
        <w:rPr>
          <w:noProof/>
          <w:sz w:val="32"/>
          <w:szCs w:val="32"/>
        </w:rPr>
        <w:drawing>
          <wp:inline distT="0" distB="0" distL="0" distR="0">
            <wp:extent cx="3152775" cy="1066800"/>
            <wp:effectExtent l="19050" t="0" r="9525" b="0"/>
            <wp:docPr id="33"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12"/>
                    <a:srcRect l="8310" t="59801" b="12407"/>
                    <a:stretch>
                      <a:fillRect/>
                    </a:stretch>
                  </pic:blipFill>
                  <pic:spPr bwMode="auto">
                    <a:xfrm>
                      <a:off x="0" y="0"/>
                      <a:ext cx="3152775" cy="1066800"/>
                    </a:xfrm>
                    <a:prstGeom prst="rect">
                      <a:avLst/>
                    </a:prstGeom>
                    <a:noFill/>
                    <a:ln w="9525">
                      <a:noFill/>
                      <a:miter lim="800000"/>
                      <a:headEnd/>
                      <a:tailEnd/>
                    </a:ln>
                  </pic:spPr>
                </pic:pic>
              </a:graphicData>
            </a:graphic>
          </wp:inline>
        </w:drawing>
      </w:r>
    </w:p>
    <w:p w:rsidR="00A274E8" w:rsidRPr="00F1278B" w:rsidRDefault="00A274E8" w:rsidP="005330C2">
      <w:pPr>
        <w:ind w:firstLine="0"/>
        <w:jc w:val="center"/>
        <w:rPr>
          <w:sz w:val="32"/>
          <w:szCs w:val="32"/>
          <w:lang w:val="en-US"/>
        </w:rPr>
      </w:pPr>
      <w:r w:rsidRPr="00F1278B">
        <w:rPr>
          <w:sz w:val="32"/>
          <w:szCs w:val="32"/>
          <w:lang w:val="en-US"/>
        </w:rPr>
        <w:t>S=2115/6525= 0,33</w:t>
      </w:r>
      <w:r w:rsidR="00464D78" w:rsidRPr="00F1278B">
        <w:rPr>
          <w:sz w:val="32"/>
          <w:szCs w:val="32"/>
          <w:lang w:val="en-US"/>
        </w:rPr>
        <w:t xml:space="preserve"> - shape complexity factor S</w:t>
      </w:r>
      <w:r w:rsidR="00464D78" w:rsidRPr="00F1278B">
        <w:rPr>
          <w:sz w:val="32"/>
          <w:szCs w:val="32"/>
          <w:vertAlign w:val="subscript"/>
          <w:lang w:val="en-US"/>
        </w:rPr>
        <w:t>2</w:t>
      </w:r>
    </w:p>
    <w:p w:rsidR="00A274E8" w:rsidRDefault="00A274E8" w:rsidP="00207AF7">
      <w:pPr>
        <w:ind w:firstLine="0"/>
        <w:rPr>
          <w:sz w:val="32"/>
          <w:szCs w:val="32"/>
          <w:lang w:val="en-US"/>
        </w:rPr>
      </w:pPr>
    </w:p>
    <w:p w:rsidR="00D40744" w:rsidRPr="00F1278B" w:rsidRDefault="00D40744" w:rsidP="00207AF7">
      <w:pPr>
        <w:ind w:firstLine="0"/>
        <w:rPr>
          <w:sz w:val="32"/>
          <w:szCs w:val="32"/>
          <w:lang w:val="en-US"/>
        </w:rPr>
      </w:pPr>
    </w:p>
    <w:p w:rsidR="00A274E8" w:rsidRPr="00F1278B" w:rsidRDefault="00464D78" w:rsidP="00207AF7">
      <w:pPr>
        <w:ind w:firstLine="0"/>
        <w:rPr>
          <w:sz w:val="32"/>
          <w:szCs w:val="32"/>
          <w:u w:val="single"/>
          <w:lang w:val="en-US"/>
        </w:rPr>
      </w:pPr>
      <w:r w:rsidRPr="00F1278B">
        <w:rPr>
          <w:sz w:val="32"/>
          <w:szCs w:val="32"/>
          <w:u w:val="single"/>
          <w:lang w:val="en-US"/>
        </w:rPr>
        <w:lastRenderedPageBreak/>
        <w:t>Based on the table below draft angles was chosen</w:t>
      </w:r>
      <w:r w:rsidR="00A274E8" w:rsidRPr="00F1278B">
        <w:rPr>
          <w:sz w:val="32"/>
          <w:szCs w:val="32"/>
          <w:u w:val="single"/>
          <w:lang w:val="en-US"/>
        </w:rPr>
        <w:t>:</w:t>
      </w:r>
    </w:p>
    <w:p w:rsidR="00A274E8" w:rsidRPr="00F1278B" w:rsidRDefault="00464D78" w:rsidP="00464D78">
      <w:pPr>
        <w:pStyle w:val="ListParagraph"/>
        <w:numPr>
          <w:ilvl w:val="0"/>
          <w:numId w:val="12"/>
        </w:numPr>
        <w:ind w:left="1134" w:hanging="425"/>
        <w:rPr>
          <w:sz w:val="32"/>
          <w:szCs w:val="32"/>
          <w:lang w:val="en-US"/>
        </w:rPr>
      </w:pPr>
      <w:r w:rsidRPr="00F1278B">
        <w:rPr>
          <w:sz w:val="32"/>
          <w:szCs w:val="32"/>
          <w:lang w:val="en-US"/>
        </w:rPr>
        <w:t>internal:</w:t>
      </w:r>
      <w:r w:rsidR="00A274E8" w:rsidRPr="00F1278B">
        <w:rPr>
          <w:sz w:val="32"/>
          <w:szCs w:val="32"/>
          <w:lang w:val="en-US"/>
        </w:rPr>
        <w:t xml:space="preserve"> 9°</w:t>
      </w:r>
    </w:p>
    <w:p w:rsidR="00A274E8" w:rsidRPr="00D40744" w:rsidRDefault="00464D78" w:rsidP="00D40744">
      <w:pPr>
        <w:pStyle w:val="ListParagraph"/>
        <w:numPr>
          <w:ilvl w:val="0"/>
          <w:numId w:val="12"/>
        </w:numPr>
        <w:ind w:left="1134" w:hanging="425"/>
        <w:rPr>
          <w:sz w:val="32"/>
          <w:szCs w:val="32"/>
          <w:lang w:val="en-US"/>
        </w:rPr>
      </w:pPr>
      <w:r w:rsidRPr="00F1278B">
        <w:rPr>
          <w:sz w:val="32"/>
          <w:szCs w:val="32"/>
          <w:lang w:val="en-US"/>
        </w:rPr>
        <w:t>external:</w:t>
      </w:r>
      <w:r w:rsidR="00A274E8" w:rsidRPr="00F1278B">
        <w:rPr>
          <w:sz w:val="32"/>
          <w:szCs w:val="32"/>
          <w:lang w:val="en-US"/>
        </w:rPr>
        <w:t xml:space="preserve"> 6°</w:t>
      </w:r>
    </w:p>
    <w:p w:rsidR="00A274E8" w:rsidRPr="00F1278B" w:rsidRDefault="00953841" w:rsidP="00D40744">
      <w:pPr>
        <w:ind w:firstLine="0"/>
        <w:jc w:val="center"/>
        <w:rPr>
          <w:sz w:val="32"/>
          <w:szCs w:val="32"/>
          <w:lang w:val="en-US"/>
        </w:rPr>
      </w:pPr>
      <w:r w:rsidRPr="00F1278B">
        <w:rPr>
          <w:noProof/>
          <w:sz w:val="32"/>
          <w:szCs w:val="32"/>
        </w:rPr>
        <w:drawing>
          <wp:inline distT="0" distB="0" distL="0" distR="0">
            <wp:extent cx="3867150" cy="3470303"/>
            <wp:effectExtent l="19050" t="0" r="0" b="0"/>
            <wp:docPr id="7"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13"/>
                    <a:srcRect/>
                    <a:stretch>
                      <a:fillRect/>
                    </a:stretch>
                  </pic:blipFill>
                  <pic:spPr bwMode="auto">
                    <a:xfrm>
                      <a:off x="0" y="0"/>
                      <a:ext cx="3867150" cy="3470303"/>
                    </a:xfrm>
                    <a:prstGeom prst="rect">
                      <a:avLst/>
                    </a:prstGeom>
                    <a:noFill/>
                    <a:ln w="9525">
                      <a:noFill/>
                      <a:miter lim="800000"/>
                      <a:headEnd/>
                      <a:tailEnd/>
                    </a:ln>
                  </pic:spPr>
                </pic:pic>
              </a:graphicData>
            </a:graphic>
          </wp:inline>
        </w:drawing>
      </w:r>
    </w:p>
    <w:p w:rsidR="00A274E8" w:rsidRPr="00F1278B" w:rsidRDefault="00464D78" w:rsidP="0036466C">
      <w:pPr>
        <w:ind w:firstLine="0"/>
        <w:rPr>
          <w:sz w:val="32"/>
          <w:szCs w:val="32"/>
          <w:u w:val="single"/>
          <w:lang w:val="en-US"/>
        </w:rPr>
      </w:pPr>
      <w:r w:rsidRPr="00F1278B">
        <w:rPr>
          <w:sz w:val="32"/>
          <w:szCs w:val="32"/>
          <w:u w:val="single"/>
          <w:lang w:val="en-US"/>
        </w:rPr>
        <w:t>Edge radius were chosen based on the table</w:t>
      </w:r>
      <w:r w:rsidR="007D302B" w:rsidRPr="00F1278B">
        <w:rPr>
          <w:sz w:val="32"/>
          <w:szCs w:val="32"/>
          <w:u w:val="single"/>
          <w:lang w:val="en-US"/>
        </w:rPr>
        <w:t>:</w:t>
      </w:r>
    </w:p>
    <w:p w:rsidR="00A274E8" w:rsidRPr="00F1278B" w:rsidRDefault="00953841" w:rsidP="00D40744">
      <w:pPr>
        <w:ind w:firstLine="0"/>
        <w:jc w:val="center"/>
        <w:rPr>
          <w:sz w:val="32"/>
          <w:szCs w:val="32"/>
          <w:lang w:val="en-US"/>
        </w:rPr>
      </w:pPr>
      <w:r w:rsidRPr="00F1278B">
        <w:rPr>
          <w:noProof/>
          <w:sz w:val="32"/>
          <w:szCs w:val="32"/>
        </w:rPr>
        <w:drawing>
          <wp:inline distT="0" distB="0" distL="0" distR="0">
            <wp:extent cx="5045543" cy="3009900"/>
            <wp:effectExtent l="19050" t="0" r="2707" b="0"/>
            <wp:docPr id="8"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pic:cNvPicPr>
                      <a:picLocks noChangeAspect="1" noChangeArrowheads="1"/>
                    </pic:cNvPicPr>
                  </pic:nvPicPr>
                  <pic:blipFill>
                    <a:blip r:embed="rId14"/>
                    <a:srcRect/>
                    <a:stretch>
                      <a:fillRect/>
                    </a:stretch>
                  </pic:blipFill>
                  <pic:spPr bwMode="auto">
                    <a:xfrm>
                      <a:off x="0" y="0"/>
                      <a:ext cx="5046084" cy="3010223"/>
                    </a:xfrm>
                    <a:prstGeom prst="rect">
                      <a:avLst/>
                    </a:prstGeom>
                    <a:noFill/>
                    <a:ln w="9525">
                      <a:noFill/>
                      <a:miter lim="800000"/>
                      <a:headEnd/>
                      <a:tailEnd/>
                    </a:ln>
                  </pic:spPr>
                </pic:pic>
              </a:graphicData>
            </a:graphic>
          </wp:inline>
        </w:drawing>
      </w:r>
    </w:p>
    <w:p w:rsidR="00A274E8" w:rsidRPr="00F1278B" w:rsidRDefault="00A274E8" w:rsidP="005861BA">
      <w:pPr>
        <w:ind w:left="720" w:firstLine="0"/>
        <w:rPr>
          <w:sz w:val="32"/>
          <w:szCs w:val="32"/>
          <w:lang w:val="en-US"/>
        </w:rPr>
      </w:pPr>
      <w:r w:rsidRPr="00F1278B">
        <w:rPr>
          <w:sz w:val="32"/>
          <w:szCs w:val="32"/>
          <w:lang w:val="en-US"/>
        </w:rPr>
        <w:t>r</w:t>
      </w:r>
      <w:r w:rsidRPr="00F1278B">
        <w:rPr>
          <w:sz w:val="32"/>
          <w:szCs w:val="32"/>
          <w:vertAlign w:val="subscript"/>
          <w:lang w:val="en-US"/>
        </w:rPr>
        <w:t>1</w:t>
      </w:r>
      <w:r w:rsidRPr="00F1278B">
        <w:rPr>
          <w:sz w:val="32"/>
          <w:szCs w:val="32"/>
          <w:lang w:val="en-US"/>
        </w:rPr>
        <w:t>=2,5 mm</w:t>
      </w:r>
    </w:p>
    <w:p w:rsidR="00A274E8" w:rsidRPr="00F1278B" w:rsidRDefault="00A274E8" w:rsidP="005861BA">
      <w:pPr>
        <w:ind w:left="720" w:firstLine="0"/>
        <w:rPr>
          <w:sz w:val="32"/>
          <w:szCs w:val="32"/>
          <w:vertAlign w:val="subscript"/>
          <w:lang w:val="en-US"/>
        </w:rPr>
      </w:pPr>
      <w:r w:rsidRPr="00F1278B">
        <w:rPr>
          <w:sz w:val="32"/>
          <w:szCs w:val="32"/>
          <w:lang w:val="en-US"/>
        </w:rPr>
        <w:t>r</w:t>
      </w:r>
      <w:r w:rsidRPr="00F1278B">
        <w:rPr>
          <w:sz w:val="32"/>
          <w:szCs w:val="32"/>
          <w:vertAlign w:val="subscript"/>
          <w:lang w:val="en-US"/>
        </w:rPr>
        <w:t>2</w:t>
      </w:r>
      <w:r w:rsidRPr="00F1278B">
        <w:rPr>
          <w:sz w:val="32"/>
          <w:szCs w:val="32"/>
          <w:lang w:val="en-US"/>
        </w:rPr>
        <w:t xml:space="preserve">= </w:t>
      </w:r>
      <w:smartTag w:uri="urn:schemas-microsoft-com:office:smarttags" w:element="metricconverter">
        <w:smartTagPr>
          <w:attr w:name="ProductID" w:val="16 mm"/>
        </w:smartTagPr>
        <w:r w:rsidRPr="00F1278B">
          <w:rPr>
            <w:sz w:val="32"/>
            <w:szCs w:val="32"/>
            <w:lang w:val="en-US"/>
          </w:rPr>
          <w:t>16 mm</w:t>
        </w:r>
      </w:smartTag>
    </w:p>
    <w:p w:rsidR="00E840B8" w:rsidRPr="00D40744" w:rsidRDefault="00A274E8" w:rsidP="00D40744">
      <w:pPr>
        <w:ind w:left="720" w:firstLine="0"/>
        <w:rPr>
          <w:sz w:val="32"/>
          <w:szCs w:val="32"/>
          <w:lang w:val="en-US"/>
        </w:rPr>
      </w:pPr>
      <w:r w:rsidRPr="00F1278B">
        <w:rPr>
          <w:sz w:val="32"/>
          <w:szCs w:val="32"/>
          <w:lang w:val="en-US"/>
        </w:rPr>
        <w:t>r</w:t>
      </w:r>
      <w:r w:rsidRPr="00F1278B">
        <w:rPr>
          <w:sz w:val="32"/>
          <w:szCs w:val="32"/>
          <w:vertAlign w:val="subscript"/>
          <w:lang w:val="en-US"/>
        </w:rPr>
        <w:t>3</w:t>
      </w:r>
      <w:r w:rsidRPr="00F1278B">
        <w:rPr>
          <w:sz w:val="32"/>
          <w:szCs w:val="32"/>
          <w:lang w:val="en-US"/>
        </w:rPr>
        <w:t>=10 mm</w:t>
      </w:r>
    </w:p>
    <w:p w:rsidR="0036466C" w:rsidRPr="00F1278B" w:rsidRDefault="0036466C" w:rsidP="0036466C">
      <w:pPr>
        <w:ind w:firstLine="0"/>
        <w:rPr>
          <w:sz w:val="32"/>
          <w:szCs w:val="32"/>
          <w:u w:val="single"/>
          <w:lang w:val="en-US"/>
        </w:rPr>
      </w:pPr>
      <w:r w:rsidRPr="00F1278B">
        <w:rPr>
          <w:sz w:val="32"/>
          <w:szCs w:val="32"/>
          <w:u w:val="single"/>
          <w:lang w:val="en-US"/>
        </w:rPr>
        <w:lastRenderedPageBreak/>
        <w:t>Land and gutter construction</w:t>
      </w:r>
      <w:r w:rsidR="00A274E8" w:rsidRPr="00F1278B">
        <w:rPr>
          <w:sz w:val="32"/>
          <w:szCs w:val="32"/>
          <w:u w:val="single"/>
          <w:lang w:val="en-US"/>
        </w:rPr>
        <w:t>:</w:t>
      </w:r>
    </w:p>
    <w:p w:rsidR="00A274E8" w:rsidRPr="00F1278B" w:rsidRDefault="00953841" w:rsidP="0036466C">
      <w:pPr>
        <w:ind w:firstLine="0"/>
        <w:jc w:val="center"/>
        <w:rPr>
          <w:sz w:val="32"/>
          <w:szCs w:val="32"/>
          <w:lang w:val="en-US"/>
        </w:rPr>
      </w:pPr>
      <w:r w:rsidRPr="00F1278B">
        <w:rPr>
          <w:noProof/>
          <w:sz w:val="32"/>
          <w:szCs w:val="32"/>
        </w:rPr>
        <w:drawing>
          <wp:inline distT="0" distB="0" distL="0" distR="0">
            <wp:extent cx="5229225" cy="3486150"/>
            <wp:effectExtent l="19050" t="0" r="9525" b="0"/>
            <wp:docPr id="9"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15"/>
                    <a:srcRect b="15668"/>
                    <a:stretch>
                      <a:fillRect/>
                    </a:stretch>
                  </pic:blipFill>
                  <pic:spPr bwMode="auto">
                    <a:xfrm>
                      <a:off x="0" y="0"/>
                      <a:ext cx="5229225" cy="3486150"/>
                    </a:xfrm>
                    <a:prstGeom prst="rect">
                      <a:avLst/>
                    </a:prstGeom>
                    <a:noFill/>
                    <a:ln w="9525">
                      <a:noFill/>
                      <a:miter lim="800000"/>
                      <a:headEnd/>
                      <a:tailEnd/>
                    </a:ln>
                  </pic:spPr>
                </pic:pic>
              </a:graphicData>
            </a:graphic>
          </wp:inline>
        </w:drawing>
      </w:r>
    </w:p>
    <w:p w:rsidR="0036466C" w:rsidRPr="00F1278B" w:rsidRDefault="0036466C" w:rsidP="0036466C">
      <w:pPr>
        <w:pStyle w:val="ListParagraph"/>
        <w:numPr>
          <w:ilvl w:val="0"/>
          <w:numId w:val="13"/>
        </w:numPr>
        <w:ind w:left="1134" w:hanging="425"/>
        <w:rPr>
          <w:b/>
          <w:sz w:val="32"/>
          <w:szCs w:val="32"/>
          <w:lang w:val="en-US"/>
        </w:rPr>
      </w:pPr>
      <w:r w:rsidRPr="00F1278B">
        <w:rPr>
          <w:sz w:val="32"/>
          <w:szCs w:val="32"/>
          <w:lang w:val="en-US"/>
        </w:rPr>
        <w:t>Construction type</w:t>
      </w:r>
      <w:r w:rsidRPr="00F1278B">
        <w:rPr>
          <w:b/>
          <w:sz w:val="32"/>
          <w:szCs w:val="32"/>
          <w:lang w:val="en-US"/>
        </w:rPr>
        <w:t>:</w:t>
      </w:r>
      <w:r w:rsidR="00A274E8" w:rsidRPr="00F1278B">
        <w:rPr>
          <w:b/>
          <w:sz w:val="32"/>
          <w:szCs w:val="32"/>
          <w:lang w:val="en-US"/>
        </w:rPr>
        <w:t xml:space="preserve"> a, </w:t>
      </w:r>
    </w:p>
    <w:p w:rsidR="00A274E8" w:rsidRPr="00F1278B" w:rsidRDefault="0036466C" w:rsidP="0036466C">
      <w:pPr>
        <w:pStyle w:val="ListParagraph"/>
        <w:numPr>
          <w:ilvl w:val="0"/>
          <w:numId w:val="13"/>
        </w:numPr>
        <w:ind w:left="1134" w:hanging="425"/>
        <w:rPr>
          <w:sz w:val="32"/>
          <w:szCs w:val="32"/>
          <w:lang w:val="en-US"/>
        </w:rPr>
      </w:pPr>
      <w:r w:rsidRPr="00F1278B">
        <w:rPr>
          <w:sz w:val="32"/>
          <w:szCs w:val="32"/>
          <w:lang w:val="en-US"/>
        </w:rPr>
        <w:t xml:space="preserve">Geometrical details: </w:t>
      </w:r>
      <w:r w:rsidR="00A274E8" w:rsidRPr="00F1278B">
        <w:rPr>
          <w:b/>
          <w:sz w:val="32"/>
          <w:szCs w:val="32"/>
          <w:lang w:val="en-US"/>
        </w:rPr>
        <w:t>h=2 mm; l</w:t>
      </w:r>
      <w:r w:rsidR="00A274E8" w:rsidRPr="00F1278B">
        <w:rPr>
          <w:b/>
          <w:sz w:val="32"/>
          <w:szCs w:val="32"/>
          <w:vertAlign w:val="subscript"/>
          <w:lang w:val="en-US"/>
        </w:rPr>
        <w:t>1</w:t>
      </w:r>
      <w:r w:rsidR="00A274E8" w:rsidRPr="00F1278B">
        <w:rPr>
          <w:b/>
          <w:sz w:val="32"/>
          <w:szCs w:val="32"/>
          <w:lang w:val="en-US"/>
        </w:rPr>
        <w:t>=10 mm; l</w:t>
      </w:r>
      <w:r w:rsidR="00A274E8" w:rsidRPr="00F1278B">
        <w:rPr>
          <w:b/>
          <w:sz w:val="32"/>
          <w:szCs w:val="32"/>
          <w:vertAlign w:val="subscript"/>
          <w:lang w:val="en-US"/>
        </w:rPr>
        <w:t>2</w:t>
      </w:r>
      <w:r w:rsidR="00A274E8" w:rsidRPr="00F1278B">
        <w:rPr>
          <w:b/>
          <w:sz w:val="32"/>
          <w:szCs w:val="32"/>
          <w:lang w:val="en-US"/>
        </w:rPr>
        <w:t>=28 mm; R=1,5 mm; b=4 mm</w:t>
      </w:r>
    </w:p>
    <w:p w:rsidR="00A274E8" w:rsidRPr="00F1278B" w:rsidRDefault="00A274E8" w:rsidP="0036466C">
      <w:pPr>
        <w:ind w:firstLine="0"/>
        <w:rPr>
          <w:sz w:val="32"/>
          <w:szCs w:val="32"/>
          <w:lang w:val="en-US"/>
        </w:rPr>
      </w:pPr>
    </w:p>
    <w:p w:rsidR="0036466C" w:rsidRPr="00F1278B" w:rsidRDefault="0036466C" w:rsidP="0036466C">
      <w:pPr>
        <w:ind w:firstLine="0"/>
        <w:rPr>
          <w:sz w:val="32"/>
          <w:szCs w:val="32"/>
          <w:u w:val="single"/>
          <w:lang w:val="en-US"/>
        </w:rPr>
      </w:pPr>
      <w:r w:rsidRPr="00F1278B">
        <w:rPr>
          <w:sz w:val="32"/>
          <w:szCs w:val="32"/>
          <w:u w:val="single"/>
          <w:lang w:val="en-US"/>
        </w:rPr>
        <w:t>Bottom construction and position:</w:t>
      </w:r>
    </w:p>
    <w:p w:rsidR="00881428" w:rsidRPr="00F1278B" w:rsidRDefault="00953841" w:rsidP="0036466C">
      <w:pPr>
        <w:ind w:firstLine="0"/>
        <w:jc w:val="center"/>
        <w:rPr>
          <w:sz w:val="32"/>
          <w:szCs w:val="32"/>
          <w:lang w:val="en-US"/>
        </w:rPr>
      </w:pPr>
      <w:r w:rsidRPr="00F1278B">
        <w:rPr>
          <w:noProof/>
          <w:sz w:val="32"/>
          <w:szCs w:val="32"/>
        </w:rPr>
        <w:drawing>
          <wp:inline distT="0" distB="0" distL="0" distR="0">
            <wp:extent cx="3457575" cy="2371725"/>
            <wp:effectExtent l="19050" t="0" r="9525" b="0"/>
            <wp:docPr id="10"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pic:cNvPicPr>
                      <a:picLocks noChangeAspect="1" noChangeArrowheads="1"/>
                    </pic:cNvPicPr>
                  </pic:nvPicPr>
                  <pic:blipFill>
                    <a:blip r:embed="rId16"/>
                    <a:srcRect t="11388"/>
                    <a:stretch>
                      <a:fillRect/>
                    </a:stretch>
                  </pic:blipFill>
                  <pic:spPr bwMode="auto">
                    <a:xfrm>
                      <a:off x="0" y="0"/>
                      <a:ext cx="3457575" cy="2371725"/>
                    </a:xfrm>
                    <a:prstGeom prst="rect">
                      <a:avLst/>
                    </a:prstGeom>
                    <a:noFill/>
                    <a:ln w="9525">
                      <a:noFill/>
                      <a:miter lim="800000"/>
                      <a:headEnd/>
                      <a:tailEnd/>
                    </a:ln>
                  </pic:spPr>
                </pic:pic>
              </a:graphicData>
            </a:graphic>
          </wp:inline>
        </w:drawing>
      </w:r>
    </w:p>
    <w:p w:rsidR="00A274E8" w:rsidRPr="00F1278B" w:rsidRDefault="008B11F9" w:rsidP="0036466C">
      <w:pPr>
        <w:ind w:firstLine="0"/>
        <w:jc w:val="center"/>
        <w:rPr>
          <w:sz w:val="32"/>
          <w:szCs w:val="32"/>
          <w:lang w:val="en-US"/>
        </w:rPr>
      </w:pPr>
      <w:r w:rsidRPr="00F1278B">
        <w:rPr>
          <w:sz w:val="32"/>
          <w:szCs w:val="32"/>
          <w:lang w:val="en-US"/>
        </w:rPr>
        <w:t>F</w:t>
      </w:r>
      <w:r w:rsidR="0036466C" w:rsidRPr="00F1278B">
        <w:rPr>
          <w:sz w:val="32"/>
          <w:szCs w:val="32"/>
          <w:lang w:val="en-US"/>
        </w:rPr>
        <w:t xml:space="preserve">lat bottom of the width equal to </w:t>
      </w:r>
      <w:r w:rsidR="00A274E8" w:rsidRPr="00F1278B">
        <w:rPr>
          <w:b/>
          <w:sz w:val="32"/>
          <w:szCs w:val="32"/>
          <w:lang w:val="en-US"/>
        </w:rPr>
        <w:t>6 mm</w:t>
      </w:r>
      <w:r w:rsidR="0036466C" w:rsidRPr="00F1278B">
        <w:rPr>
          <w:b/>
          <w:sz w:val="32"/>
          <w:szCs w:val="32"/>
          <w:lang w:val="en-US"/>
        </w:rPr>
        <w:t xml:space="preserve"> </w:t>
      </w:r>
      <w:r w:rsidR="0036466C" w:rsidRPr="00F1278B">
        <w:rPr>
          <w:sz w:val="32"/>
          <w:szCs w:val="32"/>
          <w:lang w:val="en-US"/>
        </w:rPr>
        <w:t>was chosen</w:t>
      </w:r>
    </w:p>
    <w:p w:rsidR="00A274E8" w:rsidRPr="00F1278B" w:rsidRDefault="00A274E8" w:rsidP="00881428">
      <w:pPr>
        <w:ind w:firstLine="0"/>
        <w:rPr>
          <w:sz w:val="32"/>
          <w:szCs w:val="32"/>
          <w:lang w:val="en-US"/>
        </w:rPr>
      </w:pPr>
    </w:p>
    <w:p w:rsidR="0036466C" w:rsidRPr="00F1278B" w:rsidRDefault="0036466C" w:rsidP="00881428">
      <w:pPr>
        <w:ind w:firstLine="0"/>
        <w:rPr>
          <w:sz w:val="32"/>
          <w:szCs w:val="32"/>
          <w:lang w:val="en-US"/>
        </w:rPr>
      </w:pPr>
    </w:p>
    <w:p w:rsidR="00A274E8" w:rsidRPr="00F1278B" w:rsidRDefault="0036466C" w:rsidP="0036466C">
      <w:pPr>
        <w:ind w:firstLine="0"/>
        <w:jc w:val="center"/>
        <w:rPr>
          <w:sz w:val="32"/>
          <w:szCs w:val="32"/>
          <w:lang w:val="en-US"/>
        </w:rPr>
      </w:pPr>
      <w:r w:rsidRPr="00F1278B">
        <w:rPr>
          <w:sz w:val="32"/>
          <w:szCs w:val="32"/>
          <w:lang w:val="en-US"/>
        </w:rPr>
        <w:lastRenderedPageBreak/>
        <w:t>3D geometric model of forged part (cross section)</w:t>
      </w:r>
    </w:p>
    <w:p w:rsidR="00A274E8" w:rsidRPr="00F1278B" w:rsidRDefault="00953841" w:rsidP="0036466C">
      <w:pPr>
        <w:ind w:firstLine="0"/>
        <w:jc w:val="center"/>
        <w:rPr>
          <w:sz w:val="32"/>
          <w:szCs w:val="32"/>
          <w:lang w:val="en-US"/>
        </w:rPr>
      </w:pPr>
      <w:r w:rsidRPr="00F1278B">
        <w:rPr>
          <w:noProof/>
          <w:sz w:val="32"/>
          <w:szCs w:val="32"/>
        </w:rPr>
        <w:drawing>
          <wp:inline distT="0" distB="0" distL="0" distR="0">
            <wp:extent cx="4857750" cy="2581275"/>
            <wp:effectExtent l="19050" t="0" r="0" b="0"/>
            <wp:docPr id="11" name="Obraz 0" descr="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0" descr="2,4.png"/>
                    <pic:cNvPicPr>
                      <a:picLocks noChangeAspect="1" noChangeArrowheads="1"/>
                    </pic:cNvPicPr>
                  </pic:nvPicPr>
                  <pic:blipFill>
                    <a:blip r:embed="rId17"/>
                    <a:srcRect/>
                    <a:stretch>
                      <a:fillRect/>
                    </a:stretch>
                  </pic:blipFill>
                  <pic:spPr bwMode="auto">
                    <a:xfrm>
                      <a:off x="0" y="0"/>
                      <a:ext cx="4857750" cy="2581275"/>
                    </a:xfrm>
                    <a:prstGeom prst="rect">
                      <a:avLst/>
                    </a:prstGeom>
                    <a:noFill/>
                    <a:ln w="9525">
                      <a:noFill/>
                      <a:miter lim="800000"/>
                      <a:headEnd/>
                      <a:tailEnd/>
                    </a:ln>
                  </pic:spPr>
                </pic:pic>
              </a:graphicData>
            </a:graphic>
          </wp:inline>
        </w:drawing>
      </w:r>
    </w:p>
    <w:p w:rsidR="00317731" w:rsidRPr="00F1278B" w:rsidRDefault="00317731" w:rsidP="00B26CC2">
      <w:pPr>
        <w:ind w:firstLine="0"/>
        <w:rPr>
          <w:sz w:val="32"/>
          <w:szCs w:val="32"/>
          <w:lang w:val="en-US"/>
        </w:rPr>
      </w:pPr>
      <w:r w:rsidRPr="00F1278B">
        <w:rPr>
          <w:sz w:val="32"/>
          <w:szCs w:val="32"/>
          <w:lang w:val="en-US"/>
        </w:rPr>
        <w:t>Mass of forged part</w:t>
      </w:r>
      <w:r w:rsidR="00D40744">
        <w:rPr>
          <w:sz w:val="32"/>
          <w:szCs w:val="32"/>
          <w:lang w:val="en-US"/>
        </w:rPr>
        <w:t xml:space="preserve"> (with a flash)</w:t>
      </w:r>
      <w:r w:rsidRPr="00F1278B">
        <w:rPr>
          <w:sz w:val="32"/>
          <w:szCs w:val="32"/>
          <w:lang w:val="en-US"/>
        </w:rPr>
        <w:t>:</w:t>
      </w:r>
      <w:smartTag w:uri="urn:schemas-microsoft-com:office:smarttags" w:element="metricconverter">
        <w:smartTagPr>
          <w:attr w:name="ProductID" w:val="2516 g"/>
        </w:smartTagPr>
        <w:r w:rsidRPr="00F1278B">
          <w:rPr>
            <w:b/>
            <w:sz w:val="32"/>
            <w:szCs w:val="32"/>
            <w:lang w:val="en-US"/>
          </w:rPr>
          <w:t xml:space="preserve"> 2516 g</w:t>
        </w:r>
      </w:smartTag>
    </w:p>
    <w:p w:rsidR="00317731" w:rsidRPr="00F1278B" w:rsidRDefault="00317731" w:rsidP="00B26CC2">
      <w:pPr>
        <w:ind w:firstLine="0"/>
        <w:rPr>
          <w:sz w:val="32"/>
          <w:szCs w:val="32"/>
          <w:lang w:val="en-US"/>
        </w:rPr>
      </w:pPr>
      <w:r w:rsidRPr="00F1278B">
        <w:rPr>
          <w:sz w:val="32"/>
          <w:szCs w:val="32"/>
          <w:lang w:val="en-US"/>
        </w:rPr>
        <w:t>Volume of forged part</w:t>
      </w:r>
      <w:r w:rsidR="00D40744">
        <w:rPr>
          <w:sz w:val="32"/>
          <w:szCs w:val="32"/>
          <w:lang w:val="en-US"/>
        </w:rPr>
        <w:t xml:space="preserve"> (with a flash)</w:t>
      </w:r>
      <w:r w:rsidRPr="00F1278B">
        <w:rPr>
          <w:sz w:val="32"/>
          <w:szCs w:val="32"/>
          <w:lang w:val="en-US"/>
        </w:rPr>
        <w:t>:</w:t>
      </w:r>
      <w:r w:rsidR="00D40744">
        <w:rPr>
          <w:sz w:val="32"/>
          <w:szCs w:val="32"/>
          <w:lang w:val="en-US"/>
        </w:rPr>
        <w:t xml:space="preserve"> </w:t>
      </w:r>
      <w:r w:rsidRPr="00F1278B">
        <w:rPr>
          <w:b/>
          <w:sz w:val="32"/>
          <w:szCs w:val="32"/>
          <w:lang w:val="en-US"/>
        </w:rPr>
        <w:t>320478 mm</w:t>
      </w:r>
      <w:r w:rsidRPr="00F1278B">
        <w:rPr>
          <w:b/>
          <w:sz w:val="32"/>
          <w:szCs w:val="32"/>
          <w:vertAlign w:val="superscript"/>
          <w:lang w:val="en-US"/>
        </w:rPr>
        <w:t>3</w:t>
      </w:r>
    </w:p>
    <w:p w:rsidR="00A274E8" w:rsidRPr="00F1278B" w:rsidRDefault="00A274E8" w:rsidP="00B26CC2">
      <w:pPr>
        <w:ind w:left="720" w:firstLine="0"/>
        <w:rPr>
          <w:sz w:val="32"/>
          <w:szCs w:val="32"/>
          <w:lang w:val="en-US"/>
        </w:rPr>
      </w:pPr>
    </w:p>
    <w:p w:rsidR="00B26CC2" w:rsidRPr="00F1278B" w:rsidRDefault="00B26CC2" w:rsidP="00B26CC2">
      <w:pPr>
        <w:ind w:firstLine="0"/>
        <w:rPr>
          <w:sz w:val="32"/>
          <w:szCs w:val="32"/>
          <w:u w:val="single"/>
          <w:lang w:val="en-US"/>
        </w:rPr>
      </w:pPr>
      <w:r w:rsidRPr="00F1278B">
        <w:rPr>
          <w:sz w:val="32"/>
          <w:szCs w:val="32"/>
          <w:u w:val="single"/>
          <w:lang w:val="en-US"/>
        </w:rPr>
        <w:t>Workpiece geometry</w:t>
      </w:r>
    </w:p>
    <w:p w:rsidR="00B26CC2" w:rsidRPr="00F1278B" w:rsidRDefault="00B26CC2" w:rsidP="00B26CC2">
      <w:pPr>
        <w:ind w:firstLine="0"/>
        <w:rPr>
          <w:sz w:val="32"/>
          <w:szCs w:val="32"/>
          <w:u w:val="single"/>
          <w:lang w:val="en-US"/>
        </w:rPr>
      </w:pPr>
    </w:p>
    <w:p w:rsidR="00B26CC2" w:rsidRPr="00F1278B" w:rsidRDefault="00B26CC2" w:rsidP="00B26CC2">
      <w:pPr>
        <w:ind w:firstLine="0"/>
        <w:jc w:val="center"/>
        <w:rPr>
          <w:sz w:val="32"/>
          <w:szCs w:val="32"/>
          <w:lang w:val="en-US"/>
        </w:rPr>
      </w:pPr>
      <w:r w:rsidRPr="00F1278B">
        <w:rPr>
          <w:sz w:val="32"/>
          <w:szCs w:val="32"/>
          <w:lang w:val="en-US"/>
        </w:rPr>
        <w:t>Diameter of the workpiece</w:t>
      </w:r>
    </w:p>
    <w:p w:rsidR="00B26CC2" w:rsidRPr="00F1278B" w:rsidRDefault="00B26CC2" w:rsidP="00B26CC2">
      <w:pPr>
        <w:ind w:firstLine="0"/>
        <w:jc w:val="center"/>
        <w:rPr>
          <w:sz w:val="32"/>
          <w:szCs w:val="32"/>
          <w:lang w:val="en-US"/>
        </w:rPr>
      </w:pPr>
      <w:r w:rsidRPr="00F1278B">
        <w:rPr>
          <w:noProof/>
          <w:sz w:val="32"/>
          <w:szCs w:val="32"/>
        </w:rPr>
        <w:drawing>
          <wp:inline distT="0" distB="0" distL="0" distR="0">
            <wp:extent cx="1266825" cy="685800"/>
            <wp:effectExtent l="19050" t="0" r="9525" b="0"/>
            <wp:docPr id="32" name="Obraz 1" descr="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21.png"/>
                    <pic:cNvPicPr>
                      <a:picLocks noChangeAspect="1" noChangeArrowheads="1"/>
                    </pic:cNvPicPr>
                  </pic:nvPicPr>
                  <pic:blipFill>
                    <a:blip r:embed="rId18"/>
                    <a:srcRect l="28711" t="9615" r="45312" b="67308"/>
                    <a:stretch>
                      <a:fillRect/>
                    </a:stretch>
                  </pic:blipFill>
                  <pic:spPr bwMode="auto">
                    <a:xfrm>
                      <a:off x="0" y="0"/>
                      <a:ext cx="1266825" cy="685800"/>
                    </a:xfrm>
                    <a:prstGeom prst="rect">
                      <a:avLst/>
                    </a:prstGeom>
                    <a:noFill/>
                    <a:ln w="9525">
                      <a:noFill/>
                      <a:miter lim="800000"/>
                      <a:headEnd/>
                      <a:tailEnd/>
                    </a:ln>
                  </pic:spPr>
                </pic:pic>
              </a:graphicData>
            </a:graphic>
          </wp:inline>
        </w:drawing>
      </w:r>
    </w:p>
    <w:p w:rsidR="00B26CC2" w:rsidRPr="00F1278B" w:rsidRDefault="00B26CC2" w:rsidP="00B26CC2">
      <w:pPr>
        <w:ind w:firstLine="0"/>
        <w:jc w:val="center"/>
        <w:rPr>
          <w:sz w:val="20"/>
          <w:szCs w:val="20"/>
          <w:lang w:val="en-US"/>
        </w:rPr>
      </w:pPr>
      <w:r w:rsidRPr="00F1278B">
        <w:rPr>
          <w:sz w:val="20"/>
          <w:szCs w:val="20"/>
          <w:lang w:val="en-US"/>
        </w:rPr>
        <w:t>n - upsetting coefficient (h</w:t>
      </w:r>
      <w:r w:rsidRPr="00F1278B">
        <w:rPr>
          <w:sz w:val="20"/>
          <w:szCs w:val="20"/>
          <w:vertAlign w:val="subscript"/>
          <w:lang w:val="en-US"/>
        </w:rPr>
        <w:t>0</w:t>
      </w:r>
      <w:r w:rsidRPr="00F1278B">
        <w:rPr>
          <w:sz w:val="20"/>
          <w:szCs w:val="20"/>
          <w:lang w:val="en-US"/>
        </w:rPr>
        <w:t>/d</w:t>
      </w:r>
      <w:r w:rsidRPr="00F1278B">
        <w:rPr>
          <w:sz w:val="20"/>
          <w:szCs w:val="20"/>
          <w:vertAlign w:val="subscript"/>
          <w:lang w:val="en-US"/>
        </w:rPr>
        <w:t>0</w:t>
      </w:r>
      <w:r w:rsidRPr="00F1278B">
        <w:rPr>
          <w:sz w:val="20"/>
          <w:szCs w:val="20"/>
          <w:lang w:val="en-US"/>
        </w:rPr>
        <w:t xml:space="preserve"> = 2 - 2,5)</w:t>
      </w:r>
    </w:p>
    <w:p w:rsidR="007D6EE2" w:rsidRPr="00F1278B" w:rsidRDefault="007D6EE2" w:rsidP="007D6EE2">
      <w:pPr>
        <w:ind w:firstLine="0"/>
        <w:rPr>
          <w:sz w:val="32"/>
          <w:szCs w:val="32"/>
          <w:lang w:val="en-US"/>
        </w:rPr>
      </w:pPr>
      <w:r w:rsidRPr="00F1278B">
        <w:rPr>
          <w:sz w:val="32"/>
          <w:szCs w:val="32"/>
          <w:lang w:val="en-US"/>
        </w:rPr>
        <w:t>Assumption: n = 2,4</w:t>
      </w:r>
    </w:p>
    <w:p w:rsidR="007D6EE2" w:rsidRPr="00F1278B" w:rsidRDefault="007D6EE2" w:rsidP="007D6EE2">
      <w:pPr>
        <w:ind w:left="720" w:firstLine="0"/>
        <w:jc w:val="center"/>
        <w:rPr>
          <w:sz w:val="32"/>
          <w:szCs w:val="32"/>
          <w:lang w:val="en-US"/>
        </w:rPr>
      </w:pPr>
      <w:r w:rsidRPr="00F1278B">
        <w:rPr>
          <w:sz w:val="32"/>
          <w:szCs w:val="32"/>
          <w:lang w:val="en-US"/>
        </w:rPr>
        <w:t>Height of the workpiece</w:t>
      </w:r>
    </w:p>
    <w:p w:rsidR="00A274E8" w:rsidRPr="00F1278B" w:rsidRDefault="00953841" w:rsidP="007D6EE2">
      <w:pPr>
        <w:ind w:left="720" w:firstLine="0"/>
        <w:jc w:val="center"/>
        <w:rPr>
          <w:sz w:val="32"/>
          <w:szCs w:val="32"/>
          <w:lang w:val="en-US"/>
        </w:rPr>
      </w:pPr>
      <w:r w:rsidRPr="00F1278B">
        <w:rPr>
          <w:noProof/>
          <w:sz w:val="32"/>
          <w:szCs w:val="32"/>
        </w:rPr>
        <w:drawing>
          <wp:inline distT="0" distB="0" distL="0" distR="0">
            <wp:extent cx="1238250" cy="257175"/>
            <wp:effectExtent l="19050" t="0" r="0" b="0"/>
            <wp:docPr id="12" name="Obraz 1" descr="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21.png"/>
                    <pic:cNvPicPr>
                      <a:picLocks noChangeAspect="1" noChangeArrowheads="1"/>
                    </pic:cNvPicPr>
                  </pic:nvPicPr>
                  <pic:blipFill>
                    <a:blip r:embed="rId18"/>
                    <a:srcRect l="3320" t="91346" r="71289"/>
                    <a:stretch>
                      <a:fillRect/>
                    </a:stretch>
                  </pic:blipFill>
                  <pic:spPr bwMode="auto">
                    <a:xfrm>
                      <a:off x="0" y="0"/>
                      <a:ext cx="1238250" cy="257175"/>
                    </a:xfrm>
                    <a:prstGeom prst="rect">
                      <a:avLst/>
                    </a:prstGeom>
                    <a:noFill/>
                    <a:ln w="9525">
                      <a:noFill/>
                      <a:miter lim="800000"/>
                      <a:headEnd/>
                      <a:tailEnd/>
                    </a:ln>
                  </pic:spPr>
                </pic:pic>
              </a:graphicData>
            </a:graphic>
          </wp:inline>
        </w:drawing>
      </w:r>
    </w:p>
    <w:p w:rsidR="00A274E8" w:rsidRPr="00F1278B" w:rsidRDefault="00A274E8" w:rsidP="00207AF7">
      <w:pPr>
        <w:ind w:firstLine="0"/>
        <w:rPr>
          <w:sz w:val="32"/>
          <w:szCs w:val="32"/>
          <w:lang w:val="en-US"/>
        </w:rPr>
      </w:pPr>
    </w:p>
    <w:p w:rsidR="007D6EE2" w:rsidRPr="00F1278B" w:rsidRDefault="007D6EE2" w:rsidP="00207AF7">
      <w:pPr>
        <w:ind w:firstLine="0"/>
        <w:rPr>
          <w:sz w:val="32"/>
          <w:szCs w:val="32"/>
          <w:lang w:val="en-US"/>
        </w:rPr>
      </w:pPr>
      <w:r w:rsidRPr="00F1278B">
        <w:rPr>
          <w:sz w:val="32"/>
          <w:szCs w:val="32"/>
          <w:lang w:val="en-US"/>
        </w:rPr>
        <w:t>After final calculation:</w:t>
      </w:r>
    </w:p>
    <w:p w:rsidR="007D6EE2" w:rsidRPr="00F1278B" w:rsidRDefault="007D6EE2" w:rsidP="00207AF7">
      <w:pPr>
        <w:ind w:firstLine="0"/>
        <w:rPr>
          <w:sz w:val="32"/>
          <w:szCs w:val="32"/>
          <w:lang w:val="en-US"/>
        </w:rPr>
      </w:pPr>
      <w:r w:rsidRPr="00F1278B">
        <w:rPr>
          <w:sz w:val="32"/>
          <w:szCs w:val="32"/>
          <w:lang w:val="en-US"/>
        </w:rPr>
        <w:t>D = 54,82 (after rounding D = 55 mm)</w:t>
      </w:r>
      <w:r w:rsidR="00A274E8" w:rsidRPr="00F1278B">
        <w:rPr>
          <w:sz w:val="32"/>
          <w:szCs w:val="32"/>
          <w:lang w:val="en-US"/>
        </w:rPr>
        <w:t xml:space="preserve"> </w:t>
      </w:r>
    </w:p>
    <w:p w:rsidR="00A274E8" w:rsidRPr="00F1278B" w:rsidRDefault="007D6EE2" w:rsidP="00207AF7">
      <w:pPr>
        <w:ind w:firstLine="0"/>
        <w:rPr>
          <w:sz w:val="32"/>
          <w:szCs w:val="32"/>
          <w:lang w:val="en-US"/>
        </w:rPr>
      </w:pPr>
      <w:r w:rsidRPr="00F1278B">
        <w:rPr>
          <w:sz w:val="32"/>
          <w:szCs w:val="32"/>
          <w:lang w:val="en-US"/>
        </w:rPr>
        <w:t>H =</w:t>
      </w:r>
      <w:r w:rsidR="00A274E8" w:rsidRPr="00F1278B">
        <w:rPr>
          <w:sz w:val="32"/>
          <w:szCs w:val="32"/>
          <w:lang w:val="en-US"/>
        </w:rPr>
        <w:t xml:space="preserve"> 135mm.</w:t>
      </w:r>
    </w:p>
    <w:p w:rsidR="007D6EE2" w:rsidRPr="00F1278B" w:rsidRDefault="007D6EE2" w:rsidP="00207AF7">
      <w:pPr>
        <w:ind w:firstLine="0"/>
        <w:rPr>
          <w:sz w:val="32"/>
          <w:szCs w:val="32"/>
          <w:lang w:val="en-US"/>
        </w:rPr>
      </w:pPr>
    </w:p>
    <w:p w:rsidR="007D6EE2" w:rsidRPr="00F1278B" w:rsidRDefault="007D6EE2" w:rsidP="00C55441">
      <w:pPr>
        <w:ind w:firstLine="0"/>
        <w:jc w:val="both"/>
        <w:rPr>
          <w:sz w:val="32"/>
          <w:szCs w:val="32"/>
          <w:lang w:val="en-US"/>
        </w:rPr>
      </w:pPr>
      <w:r w:rsidRPr="00F1278B">
        <w:rPr>
          <w:sz w:val="32"/>
          <w:szCs w:val="32"/>
          <w:lang w:val="en-US"/>
        </w:rPr>
        <w:t>A cylindrical shape of workpiece was assumed</w:t>
      </w:r>
    </w:p>
    <w:p w:rsidR="005B5CC6" w:rsidRDefault="004871A8" w:rsidP="00C55441">
      <w:pPr>
        <w:ind w:firstLine="0"/>
        <w:jc w:val="both"/>
        <w:rPr>
          <w:sz w:val="32"/>
          <w:szCs w:val="32"/>
          <w:lang w:val="en-US"/>
        </w:rPr>
      </w:pPr>
      <w:r w:rsidRPr="00F1278B">
        <w:rPr>
          <w:sz w:val="32"/>
          <w:szCs w:val="32"/>
          <w:lang w:val="en-US"/>
        </w:rPr>
        <w:lastRenderedPageBreak/>
        <w:t>Taking into account</w:t>
      </w:r>
      <w:r w:rsidR="00C55441" w:rsidRPr="00F1278B">
        <w:rPr>
          <w:sz w:val="32"/>
          <w:szCs w:val="32"/>
          <w:lang w:val="en-US"/>
        </w:rPr>
        <w:t xml:space="preserve"> a thermal expansion because of forging in high temperature a </w:t>
      </w:r>
      <w:r w:rsidR="00C55441" w:rsidRPr="00F1278B">
        <w:rPr>
          <w:b/>
          <w:sz w:val="32"/>
          <w:szCs w:val="32"/>
          <w:lang w:val="en-US"/>
        </w:rPr>
        <w:t>thermal expansion coefficient</w:t>
      </w:r>
      <w:r w:rsidR="00C55441" w:rsidRPr="00F1278B">
        <w:rPr>
          <w:sz w:val="32"/>
          <w:szCs w:val="32"/>
          <w:lang w:val="en-US"/>
        </w:rPr>
        <w:t xml:space="preserve"> was assumed equal to </w:t>
      </w:r>
      <w:r w:rsidR="00C55441" w:rsidRPr="00F1278B">
        <w:rPr>
          <w:b/>
          <w:sz w:val="32"/>
          <w:szCs w:val="32"/>
          <w:lang w:val="en-US"/>
        </w:rPr>
        <w:t>2%</w:t>
      </w:r>
      <w:r w:rsidR="00C55441" w:rsidRPr="00F1278B">
        <w:rPr>
          <w:sz w:val="32"/>
          <w:szCs w:val="32"/>
          <w:lang w:val="en-US"/>
        </w:rPr>
        <w:t xml:space="preserve"> of the forged part volume. </w:t>
      </w:r>
      <w:r w:rsidRPr="00F1278B">
        <w:rPr>
          <w:sz w:val="32"/>
          <w:szCs w:val="32"/>
          <w:lang w:val="en-US"/>
        </w:rPr>
        <w:t>This phenomenon was considered at the stage of designing of tools (scale</w:t>
      </w:r>
      <w:r w:rsidR="00B26CC2" w:rsidRPr="00F1278B">
        <w:rPr>
          <w:sz w:val="32"/>
          <w:szCs w:val="32"/>
          <w:lang w:val="en-US"/>
        </w:rPr>
        <w:t xml:space="preserve"> of the forged part geometry =</w:t>
      </w:r>
      <w:r w:rsidRPr="00F1278B">
        <w:rPr>
          <w:sz w:val="32"/>
          <w:szCs w:val="32"/>
          <w:lang w:val="en-US"/>
        </w:rPr>
        <w:t xml:space="preserve"> </w:t>
      </w:r>
      <w:r w:rsidRPr="00F1278B">
        <w:rPr>
          <w:b/>
          <w:sz w:val="32"/>
          <w:szCs w:val="32"/>
          <w:lang w:val="en-US"/>
        </w:rPr>
        <w:t>1.02</w:t>
      </w:r>
      <w:r w:rsidRPr="00F1278B">
        <w:rPr>
          <w:sz w:val="32"/>
          <w:szCs w:val="32"/>
          <w:lang w:val="en-US"/>
        </w:rPr>
        <w:t>).</w:t>
      </w:r>
    </w:p>
    <w:p w:rsidR="00D40744" w:rsidRPr="00F1278B" w:rsidRDefault="00D40744" w:rsidP="00C55441">
      <w:pPr>
        <w:ind w:firstLine="0"/>
        <w:jc w:val="both"/>
        <w:rPr>
          <w:b/>
          <w:i/>
          <w:sz w:val="32"/>
          <w:szCs w:val="32"/>
          <w:u w:val="single"/>
          <w:lang w:val="en-US"/>
        </w:rPr>
      </w:pPr>
    </w:p>
    <w:p w:rsidR="00D40744" w:rsidRDefault="00953841" w:rsidP="00780509">
      <w:pPr>
        <w:ind w:firstLine="0"/>
        <w:jc w:val="center"/>
        <w:rPr>
          <w:sz w:val="32"/>
          <w:szCs w:val="32"/>
          <w:lang w:val="en-US"/>
        </w:rPr>
      </w:pPr>
      <w:r w:rsidRPr="00F1278B">
        <w:rPr>
          <w:noProof/>
          <w:sz w:val="32"/>
          <w:szCs w:val="32"/>
        </w:rPr>
        <w:drawing>
          <wp:inline distT="0" distB="0" distL="0" distR="0">
            <wp:extent cx="5629275" cy="3162300"/>
            <wp:effectExtent l="19050" t="0" r="9525" b="0"/>
            <wp:docPr id="13" name="Obraz 2" descr="ska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skala.png"/>
                    <pic:cNvPicPr>
                      <a:picLocks noChangeAspect="1" noChangeArrowheads="1"/>
                    </pic:cNvPicPr>
                  </pic:nvPicPr>
                  <pic:blipFill>
                    <a:blip r:embed="rId19"/>
                    <a:srcRect/>
                    <a:stretch>
                      <a:fillRect/>
                    </a:stretch>
                  </pic:blipFill>
                  <pic:spPr bwMode="auto">
                    <a:xfrm>
                      <a:off x="0" y="0"/>
                      <a:ext cx="5629275" cy="3162300"/>
                    </a:xfrm>
                    <a:prstGeom prst="rect">
                      <a:avLst/>
                    </a:prstGeom>
                    <a:noFill/>
                    <a:ln w="9525">
                      <a:noFill/>
                      <a:miter lim="800000"/>
                      <a:headEnd/>
                      <a:tailEnd/>
                    </a:ln>
                  </pic:spPr>
                </pic:pic>
              </a:graphicData>
            </a:graphic>
          </wp:inline>
        </w:drawing>
      </w:r>
    </w:p>
    <w:p w:rsidR="00D40744" w:rsidRDefault="00D40744" w:rsidP="00780509">
      <w:pPr>
        <w:ind w:firstLine="0"/>
        <w:jc w:val="center"/>
        <w:rPr>
          <w:sz w:val="32"/>
          <w:szCs w:val="32"/>
          <w:lang w:val="en-US"/>
        </w:rPr>
      </w:pPr>
    </w:p>
    <w:p w:rsidR="00A274E8" w:rsidRPr="00F1278B" w:rsidRDefault="00A274E8" w:rsidP="00780509">
      <w:pPr>
        <w:ind w:firstLine="0"/>
        <w:jc w:val="center"/>
        <w:rPr>
          <w:sz w:val="32"/>
          <w:szCs w:val="32"/>
          <w:lang w:val="en-US"/>
        </w:rPr>
      </w:pPr>
      <w:r w:rsidRPr="00F1278B">
        <w:rPr>
          <w:sz w:val="32"/>
          <w:szCs w:val="32"/>
          <w:lang w:val="en-US"/>
        </w:rPr>
        <w:br/>
      </w:r>
      <w:r w:rsidR="00953841" w:rsidRPr="00F1278B">
        <w:rPr>
          <w:noProof/>
          <w:sz w:val="32"/>
          <w:szCs w:val="32"/>
        </w:rPr>
        <w:drawing>
          <wp:inline distT="0" distB="0" distL="0" distR="0">
            <wp:extent cx="2769388" cy="3095625"/>
            <wp:effectExtent l="19050" t="0" r="0" b="0"/>
            <wp:docPr id="14" name="Obraz 3" descr="skal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skala1.png"/>
                    <pic:cNvPicPr>
                      <a:picLocks noChangeAspect="1" noChangeArrowheads="1"/>
                    </pic:cNvPicPr>
                  </pic:nvPicPr>
                  <pic:blipFill>
                    <a:blip r:embed="rId20"/>
                    <a:srcRect/>
                    <a:stretch>
                      <a:fillRect/>
                    </a:stretch>
                  </pic:blipFill>
                  <pic:spPr bwMode="auto">
                    <a:xfrm>
                      <a:off x="0" y="0"/>
                      <a:ext cx="2769388" cy="3095625"/>
                    </a:xfrm>
                    <a:prstGeom prst="rect">
                      <a:avLst/>
                    </a:prstGeom>
                    <a:noFill/>
                    <a:ln w="9525">
                      <a:noFill/>
                      <a:miter lim="800000"/>
                      <a:headEnd/>
                      <a:tailEnd/>
                    </a:ln>
                  </pic:spPr>
                </pic:pic>
              </a:graphicData>
            </a:graphic>
          </wp:inline>
        </w:drawing>
      </w:r>
    </w:p>
    <w:p w:rsidR="00E03580" w:rsidRPr="00F1278B" w:rsidRDefault="00E03580" w:rsidP="001B5273">
      <w:pPr>
        <w:ind w:firstLine="0"/>
        <w:rPr>
          <w:noProof/>
          <w:sz w:val="32"/>
          <w:szCs w:val="32"/>
          <w:lang w:val="en-US" w:eastAsia="en-US"/>
        </w:rPr>
      </w:pPr>
    </w:p>
    <w:p w:rsidR="00A274E8" w:rsidRPr="00F1278B" w:rsidRDefault="00A274E8" w:rsidP="007264A1">
      <w:pPr>
        <w:ind w:firstLine="0"/>
        <w:jc w:val="both"/>
        <w:rPr>
          <w:b/>
          <w:noProof/>
          <w:sz w:val="32"/>
          <w:szCs w:val="32"/>
          <w:lang w:val="en-US" w:eastAsia="en-US"/>
        </w:rPr>
      </w:pPr>
      <w:r w:rsidRPr="00F1278B">
        <w:rPr>
          <w:b/>
          <w:noProof/>
          <w:sz w:val="32"/>
          <w:szCs w:val="32"/>
          <w:lang w:val="en-US" w:eastAsia="en-US"/>
        </w:rPr>
        <w:lastRenderedPageBreak/>
        <w:t xml:space="preserve">4. </w:t>
      </w:r>
      <w:r w:rsidR="0096253E" w:rsidRPr="00F1278B">
        <w:rPr>
          <w:b/>
          <w:noProof/>
          <w:sz w:val="32"/>
          <w:szCs w:val="32"/>
          <w:lang w:val="en-US" w:eastAsia="en-US"/>
        </w:rPr>
        <w:t>Process simulation in QForm</w:t>
      </w:r>
    </w:p>
    <w:p w:rsidR="000614C2" w:rsidRPr="00F1278B" w:rsidRDefault="000614C2" w:rsidP="007264A1">
      <w:pPr>
        <w:ind w:firstLine="0"/>
        <w:jc w:val="both"/>
        <w:rPr>
          <w:noProof/>
          <w:sz w:val="32"/>
          <w:szCs w:val="32"/>
          <w:lang w:val="en-US" w:eastAsia="en-US"/>
        </w:rPr>
      </w:pPr>
    </w:p>
    <w:p w:rsidR="00A274E8" w:rsidRPr="00F1278B" w:rsidRDefault="0096253E" w:rsidP="007264A1">
      <w:pPr>
        <w:pStyle w:val="ListParagraph"/>
        <w:numPr>
          <w:ilvl w:val="0"/>
          <w:numId w:val="8"/>
        </w:numPr>
        <w:ind w:left="1134" w:hanging="425"/>
        <w:jc w:val="both"/>
        <w:rPr>
          <w:noProof/>
          <w:sz w:val="32"/>
          <w:szCs w:val="32"/>
          <w:lang w:val="en-US" w:eastAsia="en-US"/>
        </w:rPr>
      </w:pPr>
      <w:r w:rsidRPr="00F1278B">
        <w:rPr>
          <w:noProof/>
          <w:sz w:val="32"/>
          <w:szCs w:val="32"/>
          <w:lang w:val="en-US" w:eastAsia="en-US"/>
        </w:rPr>
        <w:t>Material</w:t>
      </w:r>
      <w:r w:rsidR="00A274E8" w:rsidRPr="00F1278B">
        <w:rPr>
          <w:noProof/>
          <w:sz w:val="32"/>
          <w:szCs w:val="32"/>
          <w:lang w:val="en-US" w:eastAsia="en-US"/>
        </w:rPr>
        <w:t xml:space="preserve">: </w:t>
      </w:r>
      <w:r w:rsidRPr="00F1278B">
        <w:rPr>
          <w:b/>
          <w:noProof/>
          <w:sz w:val="32"/>
          <w:szCs w:val="32"/>
          <w:lang w:val="en-US" w:eastAsia="en-US"/>
        </w:rPr>
        <w:t>Stee</w:t>
      </w:r>
      <w:r w:rsidR="00A274E8" w:rsidRPr="00F1278B">
        <w:rPr>
          <w:b/>
          <w:noProof/>
          <w:sz w:val="32"/>
          <w:szCs w:val="32"/>
          <w:lang w:val="en-US" w:eastAsia="en-US"/>
        </w:rPr>
        <w:t>l C45</w:t>
      </w:r>
    </w:p>
    <w:p w:rsidR="00A274E8" w:rsidRPr="00F1278B" w:rsidRDefault="0096253E" w:rsidP="007264A1">
      <w:pPr>
        <w:pStyle w:val="ListParagraph"/>
        <w:numPr>
          <w:ilvl w:val="0"/>
          <w:numId w:val="8"/>
        </w:numPr>
        <w:ind w:left="1134" w:hanging="425"/>
        <w:jc w:val="both"/>
        <w:rPr>
          <w:sz w:val="32"/>
          <w:szCs w:val="32"/>
          <w:lang w:val="en-US"/>
        </w:rPr>
      </w:pPr>
      <w:r w:rsidRPr="00F1278B">
        <w:rPr>
          <w:noProof/>
          <w:sz w:val="32"/>
          <w:szCs w:val="32"/>
          <w:lang w:val="en-US" w:eastAsia="en-US"/>
        </w:rPr>
        <w:t>Material temperature</w:t>
      </w:r>
      <w:r w:rsidR="00A274E8" w:rsidRPr="00F1278B">
        <w:rPr>
          <w:noProof/>
          <w:sz w:val="32"/>
          <w:szCs w:val="32"/>
          <w:lang w:val="en-US" w:eastAsia="en-US"/>
        </w:rPr>
        <w:t xml:space="preserve">: </w:t>
      </w:r>
      <w:r w:rsidR="00A274E8" w:rsidRPr="00F1278B">
        <w:rPr>
          <w:b/>
          <w:noProof/>
          <w:sz w:val="32"/>
          <w:szCs w:val="32"/>
          <w:lang w:val="en-US" w:eastAsia="en-US"/>
        </w:rPr>
        <w:t>1100</w:t>
      </w:r>
      <w:r w:rsidR="00A274E8" w:rsidRPr="00F1278B">
        <w:rPr>
          <w:b/>
          <w:sz w:val="32"/>
          <w:szCs w:val="32"/>
          <w:lang w:val="en-US"/>
        </w:rPr>
        <w:t>°C</w:t>
      </w:r>
    </w:p>
    <w:p w:rsidR="0096253E" w:rsidRPr="00F1278B" w:rsidRDefault="0096253E" w:rsidP="007264A1">
      <w:pPr>
        <w:ind w:firstLine="0"/>
        <w:jc w:val="both"/>
        <w:rPr>
          <w:sz w:val="32"/>
          <w:szCs w:val="32"/>
          <w:lang w:val="en-US"/>
        </w:rPr>
      </w:pPr>
    </w:p>
    <w:p w:rsidR="000614C2" w:rsidRPr="00F1278B" w:rsidRDefault="000614C2" w:rsidP="007264A1">
      <w:pPr>
        <w:ind w:firstLine="0"/>
        <w:jc w:val="both"/>
        <w:rPr>
          <w:sz w:val="32"/>
          <w:szCs w:val="32"/>
          <w:lang w:val="en-US"/>
        </w:rPr>
      </w:pPr>
      <w:r w:rsidRPr="00F1278B">
        <w:rPr>
          <w:sz w:val="32"/>
          <w:szCs w:val="32"/>
          <w:lang w:val="en-US"/>
        </w:rPr>
        <w:t>Forging process includes two operations: upsetting and final die forging</w:t>
      </w:r>
    </w:p>
    <w:p w:rsidR="000614C2" w:rsidRPr="00F1278B" w:rsidRDefault="000614C2" w:rsidP="007264A1">
      <w:pPr>
        <w:ind w:firstLine="0"/>
        <w:jc w:val="both"/>
        <w:rPr>
          <w:sz w:val="32"/>
          <w:szCs w:val="32"/>
          <w:lang w:val="en-US"/>
        </w:rPr>
      </w:pPr>
    </w:p>
    <w:p w:rsidR="000614C2" w:rsidRPr="00F1278B" w:rsidRDefault="000614C2" w:rsidP="007264A1">
      <w:pPr>
        <w:ind w:firstLine="0"/>
        <w:jc w:val="both"/>
        <w:rPr>
          <w:b/>
          <w:sz w:val="32"/>
          <w:szCs w:val="32"/>
          <w:lang w:val="en-US"/>
        </w:rPr>
      </w:pPr>
      <w:r w:rsidRPr="00F1278B">
        <w:rPr>
          <w:b/>
          <w:sz w:val="32"/>
          <w:szCs w:val="32"/>
          <w:lang w:val="en-US"/>
        </w:rPr>
        <w:t xml:space="preserve">1st operation: Upsetting </w:t>
      </w:r>
    </w:p>
    <w:p w:rsidR="000614C2" w:rsidRPr="00F1278B" w:rsidRDefault="000614C2" w:rsidP="007264A1">
      <w:pPr>
        <w:ind w:firstLine="0"/>
        <w:jc w:val="both"/>
        <w:rPr>
          <w:sz w:val="32"/>
          <w:szCs w:val="32"/>
          <w:lang w:val="en-US"/>
        </w:rPr>
      </w:pPr>
    </w:p>
    <w:p w:rsidR="000614C2" w:rsidRPr="00F1278B" w:rsidRDefault="000614C2" w:rsidP="007264A1">
      <w:pPr>
        <w:ind w:firstLine="0"/>
        <w:jc w:val="both"/>
        <w:rPr>
          <w:sz w:val="32"/>
          <w:szCs w:val="32"/>
          <w:lang w:val="en-US"/>
        </w:rPr>
      </w:pPr>
      <w:r w:rsidRPr="00F1278B">
        <w:rPr>
          <w:sz w:val="32"/>
          <w:szCs w:val="32"/>
          <w:lang w:val="en-US"/>
        </w:rPr>
        <w:t>The goal of this oper</w:t>
      </w:r>
      <w:r w:rsidR="00D40744">
        <w:rPr>
          <w:sz w:val="32"/>
          <w:szCs w:val="32"/>
          <w:lang w:val="en-US"/>
        </w:rPr>
        <w:t>ation is to increase a</w:t>
      </w:r>
      <w:r w:rsidRPr="00F1278B">
        <w:rPr>
          <w:sz w:val="32"/>
          <w:szCs w:val="32"/>
          <w:lang w:val="en-US"/>
        </w:rPr>
        <w:t xml:space="preserve"> deformation</w:t>
      </w:r>
      <w:r w:rsidR="00D40744">
        <w:rPr>
          <w:sz w:val="32"/>
          <w:szCs w:val="32"/>
          <w:lang w:val="en-US"/>
        </w:rPr>
        <w:t xml:space="preserve"> degree of the material</w:t>
      </w:r>
      <w:r w:rsidR="004E090C">
        <w:rPr>
          <w:sz w:val="32"/>
          <w:szCs w:val="32"/>
          <w:lang w:val="en-US"/>
        </w:rPr>
        <w:t xml:space="preserve"> </w:t>
      </w:r>
      <w:r w:rsidR="004E090C" w:rsidRPr="004E090C">
        <w:rPr>
          <w:sz w:val="32"/>
          <w:szCs w:val="32"/>
          <w:lang w:val="en-US"/>
        </w:rPr>
        <w:t>and to change the preliminary shape of th</w:t>
      </w:r>
      <w:r w:rsidR="004E090C">
        <w:rPr>
          <w:sz w:val="32"/>
          <w:szCs w:val="32"/>
          <w:lang w:val="en-US"/>
        </w:rPr>
        <w:t>e workpiece</w:t>
      </w:r>
      <w:r w:rsidR="00A274E8" w:rsidRPr="00F1278B">
        <w:rPr>
          <w:sz w:val="32"/>
          <w:szCs w:val="32"/>
          <w:lang w:val="en-US"/>
        </w:rPr>
        <w:t>.</w:t>
      </w:r>
    </w:p>
    <w:p w:rsidR="005B5CC6" w:rsidRPr="00F1278B" w:rsidRDefault="005B5CC6" w:rsidP="007264A1">
      <w:pPr>
        <w:ind w:firstLine="0"/>
        <w:jc w:val="both"/>
        <w:rPr>
          <w:sz w:val="32"/>
          <w:szCs w:val="32"/>
          <w:lang w:val="en-US"/>
        </w:rPr>
      </w:pPr>
    </w:p>
    <w:p w:rsidR="000614C2" w:rsidRPr="00F1278B" w:rsidRDefault="000614C2" w:rsidP="007264A1">
      <w:pPr>
        <w:ind w:firstLine="0"/>
        <w:jc w:val="both"/>
        <w:rPr>
          <w:sz w:val="32"/>
          <w:szCs w:val="32"/>
          <w:lang w:val="en-US"/>
        </w:rPr>
      </w:pPr>
      <w:r w:rsidRPr="00F1278B">
        <w:rPr>
          <w:sz w:val="32"/>
          <w:szCs w:val="32"/>
          <w:lang w:val="en-US"/>
        </w:rPr>
        <w:t>Boundary conditions assumed in both operations</w:t>
      </w:r>
      <w:r w:rsidR="00A274E8" w:rsidRPr="00F1278B">
        <w:rPr>
          <w:sz w:val="32"/>
          <w:szCs w:val="32"/>
          <w:lang w:val="en-US"/>
        </w:rPr>
        <w:t>:</w:t>
      </w:r>
    </w:p>
    <w:p w:rsidR="00A274E8" w:rsidRPr="00F1278B" w:rsidRDefault="00953841" w:rsidP="00BC7E12">
      <w:pPr>
        <w:ind w:firstLine="0"/>
        <w:jc w:val="center"/>
        <w:rPr>
          <w:sz w:val="32"/>
          <w:szCs w:val="32"/>
          <w:lang w:val="en-US"/>
        </w:rPr>
      </w:pPr>
      <w:r w:rsidRPr="00F1278B">
        <w:rPr>
          <w:noProof/>
          <w:sz w:val="32"/>
          <w:szCs w:val="32"/>
        </w:rPr>
        <w:drawing>
          <wp:inline distT="0" distB="0" distL="0" distR="0">
            <wp:extent cx="4067175" cy="4389832"/>
            <wp:effectExtent l="19050" t="0" r="9525"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srcRect/>
                    <a:stretch>
                      <a:fillRect/>
                    </a:stretch>
                  </pic:blipFill>
                  <pic:spPr bwMode="auto">
                    <a:xfrm>
                      <a:off x="0" y="0"/>
                      <a:ext cx="4067175" cy="4389832"/>
                    </a:xfrm>
                    <a:prstGeom prst="rect">
                      <a:avLst/>
                    </a:prstGeom>
                    <a:noFill/>
                    <a:ln w="9525">
                      <a:noFill/>
                      <a:miter lim="800000"/>
                      <a:headEnd/>
                      <a:tailEnd/>
                    </a:ln>
                  </pic:spPr>
                </pic:pic>
              </a:graphicData>
            </a:graphic>
          </wp:inline>
        </w:drawing>
      </w:r>
    </w:p>
    <w:p w:rsidR="00F13FB8" w:rsidRPr="00F1278B" w:rsidRDefault="00F13FB8" w:rsidP="007264A1">
      <w:pPr>
        <w:ind w:firstLine="0"/>
        <w:jc w:val="both"/>
        <w:rPr>
          <w:sz w:val="32"/>
          <w:szCs w:val="32"/>
          <w:lang w:val="en-US"/>
        </w:rPr>
      </w:pPr>
    </w:p>
    <w:p w:rsidR="00A274E8" w:rsidRPr="00F1278B" w:rsidRDefault="000614C2" w:rsidP="007264A1">
      <w:pPr>
        <w:ind w:firstLine="0"/>
        <w:jc w:val="both"/>
        <w:rPr>
          <w:sz w:val="32"/>
          <w:szCs w:val="32"/>
          <w:lang w:val="en-US"/>
        </w:rPr>
      </w:pPr>
      <w:r w:rsidRPr="00F1278B">
        <w:rPr>
          <w:sz w:val="32"/>
          <w:szCs w:val="32"/>
          <w:lang w:val="en-US"/>
        </w:rPr>
        <w:t>Besides in the 1st operation was assumed</w:t>
      </w:r>
      <w:r w:rsidR="00A274E8" w:rsidRPr="00F1278B">
        <w:rPr>
          <w:sz w:val="32"/>
          <w:szCs w:val="32"/>
          <w:lang w:val="en-US"/>
        </w:rPr>
        <w:t>:</w:t>
      </w:r>
    </w:p>
    <w:p w:rsidR="00A274E8" w:rsidRPr="00F1278B" w:rsidRDefault="000614C2" w:rsidP="007264A1">
      <w:pPr>
        <w:pStyle w:val="ListParagraph"/>
        <w:numPr>
          <w:ilvl w:val="0"/>
          <w:numId w:val="7"/>
        </w:numPr>
        <w:ind w:left="1134" w:hanging="425"/>
        <w:jc w:val="both"/>
        <w:rPr>
          <w:sz w:val="32"/>
          <w:szCs w:val="32"/>
          <w:lang w:val="en-US"/>
        </w:rPr>
      </w:pPr>
      <w:r w:rsidRPr="00F1278B">
        <w:rPr>
          <w:sz w:val="32"/>
          <w:szCs w:val="32"/>
          <w:lang w:val="en-US"/>
        </w:rPr>
        <w:t>Number of blows</w:t>
      </w:r>
      <w:r w:rsidR="00A274E8" w:rsidRPr="00F1278B">
        <w:rPr>
          <w:sz w:val="32"/>
          <w:szCs w:val="32"/>
          <w:lang w:val="en-US"/>
        </w:rPr>
        <w:t xml:space="preserve">: </w:t>
      </w:r>
      <w:r w:rsidR="00A274E8" w:rsidRPr="00F1278B">
        <w:rPr>
          <w:b/>
          <w:sz w:val="32"/>
          <w:szCs w:val="32"/>
          <w:lang w:val="en-US"/>
        </w:rPr>
        <w:t>1</w:t>
      </w:r>
    </w:p>
    <w:p w:rsidR="00E57CA6" w:rsidRPr="00F1278B" w:rsidRDefault="00E57CA6" w:rsidP="007264A1">
      <w:pPr>
        <w:pStyle w:val="ListParagraph"/>
        <w:numPr>
          <w:ilvl w:val="0"/>
          <w:numId w:val="7"/>
        </w:numPr>
        <w:ind w:left="1134" w:hanging="425"/>
        <w:jc w:val="both"/>
        <w:rPr>
          <w:b/>
          <w:sz w:val="32"/>
          <w:szCs w:val="32"/>
          <w:lang w:val="en-US"/>
        </w:rPr>
      </w:pPr>
      <w:r w:rsidRPr="00F1278B">
        <w:rPr>
          <w:sz w:val="32"/>
          <w:szCs w:val="32"/>
          <w:lang w:val="en-US"/>
        </w:rPr>
        <w:t>Final distance between tools</w:t>
      </w:r>
      <w:r w:rsidR="00A274E8" w:rsidRPr="00F1278B">
        <w:rPr>
          <w:sz w:val="32"/>
          <w:szCs w:val="32"/>
          <w:lang w:val="en-US"/>
        </w:rPr>
        <w:t xml:space="preserve">: </w:t>
      </w:r>
      <w:r w:rsidR="00A274E8" w:rsidRPr="00F1278B">
        <w:rPr>
          <w:b/>
          <w:sz w:val="32"/>
          <w:szCs w:val="32"/>
          <w:lang w:val="en-US"/>
        </w:rPr>
        <w:t>45</w:t>
      </w:r>
      <w:r w:rsidRPr="00F1278B">
        <w:rPr>
          <w:b/>
          <w:sz w:val="32"/>
          <w:szCs w:val="32"/>
          <w:lang w:val="en-US"/>
        </w:rPr>
        <w:t xml:space="preserve"> </w:t>
      </w:r>
      <w:r w:rsidR="00A274E8" w:rsidRPr="00F1278B">
        <w:rPr>
          <w:b/>
          <w:sz w:val="32"/>
          <w:szCs w:val="32"/>
          <w:lang w:val="en-US"/>
        </w:rPr>
        <w:t>mm</w:t>
      </w:r>
    </w:p>
    <w:p w:rsidR="00E57CA6" w:rsidRPr="00F1278B" w:rsidRDefault="00E57CA6" w:rsidP="007264A1">
      <w:pPr>
        <w:pStyle w:val="ListParagraph"/>
        <w:numPr>
          <w:ilvl w:val="0"/>
          <w:numId w:val="7"/>
        </w:numPr>
        <w:ind w:left="1134" w:hanging="425"/>
        <w:jc w:val="both"/>
        <w:rPr>
          <w:b/>
          <w:sz w:val="32"/>
          <w:szCs w:val="32"/>
          <w:lang w:val="en-US"/>
        </w:rPr>
      </w:pPr>
      <w:r w:rsidRPr="00F1278B">
        <w:rPr>
          <w:sz w:val="32"/>
          <w:szCs w:val="32"/>
          <w:lang w:val="en-US"/>
        </w:rPr>
        <w:t xml:space="preserve">Cooling in air: </w:t>
      </w:r>
      <w:r w:rsidRPr="00F1278B">
        <w:rPr>
          <w:b/>
          <w:sz w:val="32"/>
          <w:szCs w:val="32"/>
          <w:lang w:val="en-US"/>
        </w:rPr>
        <w:t>3 s,</w:t>
      </w:r>
    </w:p>
    <w:p w:rsidR="00A274E8" w:rsidRPr="00F1278B" w:rsidRDefault="00E57CA6" w:rsidP="007264A1">
      <w:pPr>
        <w:pStyle w:val="ListParagraph"/>
        <w:numPr>
          <w:ilvl w:val="0"/>
          <w:numId w:val="7"/>
        </w:numPr>
        <w:ind w:left="1134" w:hanging="425"/>
        <w:jc w:val="both"/>
        <w:rPr>
          <w:sz w:val="32"/>
          <w:szCs w:val="32"/>
          <w:lang w:val="en-US"/>
        </w:rPr>
      </w:pPr>
      <w:r w:rsidRPr="00F1278B">
        <w:rPr>
          <w:sz w:val="32"/>
          <w:szCs w:val="32"/>
          <w:lang w:val="en-US"/>
        </w:rPr>
        <w:t xml:space="preserve">Cooling in tools: </w:t>
      </w:r>
      <w:r w:rsidR="00A274E8" w:rsidRPr="00F1278B">
        <w:rPr>
          <w:b/>
          <w:sz w:val="32"/>
          <w:szCs w:val="32"/>
          <w:lang w:val="en-US"/>
        </w:rPr>
        <w:t>2 s</w:t>
      </w:r>
    </w:p>
    <w:p w:rsidR="00A274E8" w:rsidRPr="00F1278B" w:rsidRDefault="00A274E8" w:rsidP="007264A1">
      <w:pPr>
        <w:ind w:firstLine="0"/>
        <w:jc w:val="both"/>
        <w:rPr>
          <w:sz w:val="32"/>
          <w:szCs w:val="32"/>
          <w:lang w:val="en-US"/>
        </w:rPr>
      </w:pPr>
    </w:p>
    <w:p w:rsidR="00957071" w:rsidRPr="00F1278B" w:rsidRDefault="005B5CC6" w:rsidP="007264A1">
      <w:pPr>
        <w:ind w:firstLine="0"/>
        <w:jc w:val="both"/>
        <w:rPr>
          <w:sz w:val="32"/>
          <w:szCs w:val="32"/>
          <w:lang w:val="en-US"/>
        </w:rPr>
      </w:pPr>
      <w:r w:rsidRPr="00F1278B">
        <w:rPr>
          <w:sz w:val="32"/>
          <w:szCs w:val="32"/>
          <w:lang w:val="en-US"/>
        </w:rPr>
        <w:t>F</w:t>
      </w:r>
      <w:r w:rsidR="00957071" w:rsidRPr="00F1278B">
        <w:rPr>
          <w:sz w:val="32"/>
          <w:szCs w:val="32"/>
          <w:lang w:val="en-US"/>
        </w:rPr>
        <w:t>irst results</w:t>
      </w:r>
      <w:r w:rsidRPr="00F1278B">
        <w:rPr>
          <w:sz w:val="32"/>
          <w:szCs w:val="32"/>
          <w:lang w:val="en-US"/>
        </w:rPr>
        <w:t xml:space="preserve"> of the simulation</w:t>
      </w:r>
      <w:r w:rsidR="00957071" w:rsidRPr="00F1278B">
        <w:rPr>
          <w:sz w:val="32"/>
          <w:szCs w:val="32"/>
          <w:lang w:val="en-US"/>
        </w:rPr>
        <w:t xml:space="preserve"> were </w:t>
      </w:r>
      <w:r w:rsidRPr="00F1278B">
        <w:rPr>
          <w:sz w:val="32"/>
          <w:szCs w:val="32"/>
          <w:lang w:val="en-US"/>
        </w:rPr>
        <w:t>not satisfying</w:t>
      </w:r>
      <w:r w:rsidR="00957071" w:rsidRPr="00F1278B">
        <w:rPr>
          <w:sz w:val="32"/>
          <w:szCs w:val="32"/>
          <w:lang w:val="en-US"/>
        </w:rPr>
        <w:t xml:space="preserve"> because of </w:t>
      </w:r>
      <w:r w:rsidR="00957071" w:rsidRPr="004E090C">
        <w:rPr>
          <w:b/>
          <w:sz w:val="32"/>
          <w:szCs w:val="32"/>
          <w:lang w:val="en-US"/>
        </w:rPr>
        <w:t>two laps</w:t>
      </w:r>
      <w:r w:rsidR="00957071" w:rsidRPr="00F1278B">
        <w:rPr>
          <w:sz w:val="32"/>
          <w:szCs w:val="32"/>
          <w:lang w:val="en-US"/>
        </w:rPr>
        <w:t xml:space="preserve"> appeared in the area of final part.</w:t>
      </w:r>
    </w:p>
    <w:p w:rsidR="00A274E8" w:rsidRPr="00F1278B" w:rsidRDefault="00953841" w:rsidP="005B6FC6">
      <w:pPr>
        <w:ind w:firstLine="0"/>
        <w:jc w:val="center"/>
        <w:rPr>
          <w:sz w:val="32"/>
          <w:szCs w:val="32"/>
          <w:lang w:val="en-US"/>
        </w:rPr>
      </w:pPr>
      <w:r w:rsidRPr="00F1278B">
        <w:rPr>
          <w:noProof/>
          <w:sz w:val="32"/>
          <w:szCs w:val="32"/>
        </w:rPr>
        <w:drawing>
          <wp:inline distT="0" distB="0" distL="0" distR="0">
            <wp:extent cx="3762375" cy="2874714"/>
            <wp:effectExtent l="19050" t="0" r="9525"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srcRect/>
                    <a:stretch>
                      <a:fillRect/>
                    </a:stretch>
                  </pic:blipFill>
                  <pic:spPr bwMode="auto">
                    <a:xfrm>
                      <a:off x="0" y="0"/>
                      <a:ext cx="3766404" cy="2877792"/>
                    </a:xfrm>
                    <a:prstGeom prst="rect">
                      <a:avLst/>
                    </a:prstGeom>
                    <a:noFill/>
                    <a:ln w="9525">
                      <a:noFill/>
                      <a:miter lim="800000"/>
                      <a:headEnd/>
                      <a:tailEnd/>
                    </a:ln>
                  </pic:spPr>
                </pic:pic>
              </a:graphicData>
            </a:graphic>
          </wp:inline>
        </w:drawing>
      </w:r>
    </w:p>
    <w:p w:rsidR="00A274E8" w:rsidRPr="00F1278B" w:rsidRDefault="00953841" w:rsidP="005B6FC6">
      <w:pPr>
        <w:ind w:firstLine="0"/>
        <w:jc w:val="center"/>
        <w:rPr>
          <w:sz w:val="32"/>
          <w:szCs w:val="32"/>
          <w:lang w:val="en-US"/>
        </w:rPr>
      </w:pPr>
      <w:r w:rsidRPr="00F1278B">
        <w:rPr>
          <w:noProof/>
          <w:sz w:val="32"/>
          <w:szCs w:val="32"/>
        </w:rPr>
        <w:drawing>
          <wp:inline distT="0" distB="0" distL="0" distR="0">
            <wp:extent cx="3419475" cy="2629698"/>
            <wp:effectExtent l="19050" t="0" r="9525"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srcRect/>
                    <a:stretch>
                      <a:fillRect/>
                    </a:stretch>
                  </pic:blipFill>
                  <pic:spPr bwMode="auto">
                    <a:xfrm>
                      <a:off x="0" y="0"/>
                      <a:ext cx="3421229" cy="2631047"/>
                    </a:xfrm>
                    <a:prstGeom prst="rect">
                      <a:avLst/>
                    </a:prstGeom>
                    <a:noFill/>
                    <a:ln w="9525">
                      <a:noFill/>
                      <a:miter lim="800000"/>
                      <a:headEnd/>
                      <a:tailEnd/>
                    </a:ln>
                  </pic:spPr>
                </pic:pic>
              </a:graphicData>
            </a:graphic>
          </wp:inline>
        </w:drawing>
      </w:r>
    </w:p>
    <w:p w:rsidR="004E090C" w:rsidRDefault="006152B1" w:rsidP="006152B1">
      <w:pPr>
        <w:ind w:firstLine="0"/>
        <w:jc w:val="both"/>
        <w:rPr>
          <w:sz w:val="32"/>
          <w:szCs w:val="32"/>
          <w:lang w:val="en-US"/>
        </w:rPr>
      </w:pPr>
      <w:r w:rsidRPr="00F1278B">
        <w:rPr>
          <w:sz w:val="32"/>
          <w:szCs w:val="32"/>
          <w:lang w:val="en-US"/>
        </w:rPr>
        <w:lastRenderedPageBreak/>
        <w:t>Because of defects in</w:t>
      </w:r>
      <w:r w:rsidR="00F13FB8" w:rsidRPr="00F1278B">
        <w:rPr>
          <w:sz w:val="32"/>
          <w:szCs w:val="32"/>
          <w:lang w:val="en-US"/>
        </w:rPr>
        <w:t>side the produ</w:t>
      </w:r>
      <w:r w:rsidR="004E090C">
        <w:rPr>
          <w:sz w:val="32"/>
          <w:szCs w:val="32"/>
          <w:lang w:val="en-US"/>
        </w:rPr>
        <w:t>c</w:t>
      </w:r>
      <w:r w:rsidR="00F13FB8" w:rsidRPr="00F1278B">
        <w:rPr>
          <w:sz w:val="32"/>
          <w:szCs w:val="32"/>
          <w:lang w:val="en-US"/>
        </w:rPr>
        <w:t>t</w:t>
      </w:r>
      <w:r w:rsidR="007264A1" w:rsidRPr="00F1278B">
        <w:rPr>
          <w:sz w:val="32"/>
          <w:szCs w:val="32"/>
          <w:lang w:val="en-US"/>
        </w:rPr>
        <w:t xml:space="preserve"> structure</w:t>
      </w:r>
      <w:r w:rsidRPr="00F1278B">
        <w:rPr>
          <w:sz w:val="32"/>
          <w:szCs w:val="32"/>
          <w:lang w:val="en-US"/>
        </w:rPr>
        <w:t xml:space="preserve"> after forging, some changes in manufacturing process were necessary</w:t>
      </w:r>
      <w:r w:rsidR="004E090C">
        <w:rPr>
          <w:sz w:val="32"/>
          <w:szCs w:val="32"/>
          <w:lang w:val="en-US"/>
        </w:rPr>
        <w:t xml:space="preserve">. </w:t>
      </w:r>
    </w:p>
    <w:p w:rsidR="004E090C" w:rsidRDefault="004E090C" w:rsidP="006152B1">
      <w:pPr>
        <w:ind w:firstLine="0"/>
        <w:jc w:val="both"/>
        <w:rPr>
          <w:sz w:val="32"/>
          <w:szCs w:val="32"/>
          <w:lang w:val="en-US"/>
        </w:rPr>
      </w:pPr>
    </w:p>
    <w:p w:rsidR="004E090C" w:rsidRDefault="004E090C" w:rsidP="006152B1">
      <w:pPr>
        <w:ind w:firstLine="0"/>
        <w:jc w:val="both"/>
        <w:rPr>
          <w:sz w:val="32"/>
          <w:szCs w:val="32"/>
          <w:lang w:val="en-US"/>
        </w:rPr>
      </w:pPr>
    </w:p>
    <w:p w:rsidR="004E090C" w:rsidRDefault="004E090C" w:rsidP="006152B1">
      <w:pPr>
        <w:ind w:firstLine="0"/>
        <w:jc w:val="both"/>
        <w:rPr>
          <w:sz w:val="32"/>
          <w:szCs w:val="32"/>
          <w:lang w:val="en-US"/>
        </w:rPr>
      </w:pPr>
      <w:r w:rsidRPr="004E090C">
        <w:rPr>
          <w:sz w:val="32"/>
          <w:szCs w:val="32"/>
          <w:lang w:val="en-US"/>
        </w:rPr>
        <w:t>Approach 2</w:t>
      </w:r>
    </w:p>
    <w:p w:rsidR="004E090C" w:rsidRDefault="004E090C" w:rsidP="006152B1">
      <w:pPr>
        <w:ind w:firstLine="0"/>
        <w:jc w:val="both"/>
        <w:rPr>
          <w:sz w:val="32"/>
          <w:szCs w:val="32"/>
          <w:lang w:val="en-US"/>
        </w:rPr>
      </w:pPr>
    </w:p>
    <w:p w:rsidR="007264A1" w:rsidRPr="00F1278B" w:rsidRDefault="00953841" w:rsidP="007264A1">
      <w:pPr>
        <w:ind w:firstLine="0"/>
        <w:jc w:val="center"/>
        <w:rPr>
          <w:sz w:val="32"/>
          <w:szCs w:val="32"/>
          <w:lang w:val="en-US"/>
        </w:rPr>
      </w:pPr>
      <w:r w:rsidRPr="00F1278B">
        <w:rPr>
          <w:noProof/>
          <w:sz w:val="32"/>
          <w:szCs w:val="32"/>
        </w:rPr>
        <w:drawing>
          <wp:inline distT="0" distB="0" distL="0" distR="0">
            <wp:extent cx="5086056" cy="3812284"/>
            <wp:effectExtent l="19050" t="0" r="294"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srcRect/>
                    <a:stretch>
                      <a:fillRect/>
                    </a:stretch>
                  </pic:blipFill>
                  <pic:spPr bwMode="auto">
                    <a:xfrm>
                      <a:off x="0" y="0"/>
                      <a:ext cx="5086363" cy="3812514"/>
                    </a:xfrm>
                    <a:prstGeom prst="rect">
                      <a:avLst/>
                    </a:prstGeom>
                    <a:noFill/>
                    <a:ln w="9525">
                      <a:noFill/>
                      <a:miter lim="800000"/>
                      <a:headEnd/>
                      <a:tailEnd/>
                    </a:ln>
                  </pic:spPr>
                </pic:pic>
              </a:graphicData>
            </a:graphic>
          </wp:inline>
        </w:drawing>
      </w:r>
    </w:p>
    <w:p w:rsidR="00A274E8" w:rsidRPr="00F1278B" w:rsidRDefault="00CA53FD" w:rsidP="007264A1">
      <w:pPr>
        <w:ind w:firstLine="0"/>
        <w:jc w:val="both"/>
        <w:rPr>
          <w:sz w:val="32"/>
          <w:szCs w:val="32"/>
          <w:u w:val="single"/>
          <w:lang w:val="en-US"/>
        </w:rPr>
      </w:pPr>
      <w:r w:rsidRPr="00F1278B">
        <w:rPr>
          <w:sz w:val="32"/>
          <w:szCs w:val="32"/>
          <w:u w:val="single"/>
          <w:lang w:val="en-US"/>
        </w:rPr>
        <w:t>Temperature distribution after upsetting</w:t>
      </w:r>
      <w:r w:rsidR="00A274E8" w:rsidRPr="00F1278B">
        <w:rPr>
          <w:sz w:val="32"/>
          <w:szCs w:val="32"/>
          <w:u w:val="single"/>
          <w:lang w:val="en-US"/>
        </w:rPr>
        <w:t>.</w:t>
      </w:r>
    </w:p>
    <w:p w:rsidR="007264A1" w:rsidRPr="00F1278B" w:rsidRDefault="00BC7E12" w:rsidP="007264A1">
      <w:pPr>
        <w:ind w:firstLine="0"/>
        <w:jc w:val="both"/>
        <w:rPr>
          <w:sz w:val="32"/>
          <w:szCs w:val="32"/>
          <w:lang w:val="en-US"/>
        </w:rPr>
      </w:pPr>
      <w:r w:rsidRPr="00F1278B">
        <w:rPr>
          <w:sz w:val="32"/>
          <w:szCs w:val="32"/>
          <w:lang w:val="en-US"/>
        </w:rPr>
        <w:t xml:space="preserve">Very intensive decreasing of the temperature at the material-tools contact surface could be observed. The highest values of the temperature were achieved in the area inside of the forged part. </w:t>
      </w:r>
    </w:p>
    <w:p w:rsidR="007264A1" w:rsidRPr="00F1278B" w:rsidRDefault="007264A1" w:rsidP="007264A1">
      <w:pPr>
        <w:ind w:firstLine="0"/>
        <w:jc w:val="both"/>
        <w:rPr>
          <w:sz w:val="32"/>
          <w:szCs w:val="32"/>
          <w:lang w:val="en-US"/>
        </w:rPr>
      </w:pPr>
    </w:p>
    <w:p w:rsidR="00A274E8" w:rsidRPr="00F1278B" w:rsidRDefault="00953841" w:rsidP="007264A1">
      <w:pPr>
        <w:ind w:firstLine="0"/>
        <w:jc w:val="center"/>
        <w:rPr>
          <w:sz w:val="32"/>
          <w:szCs w:val="32"/>
          <w:lang w:val="en-US"/>
        </w:rPr>
      </w:pPr>
      <w:r w:rsidRPr="00F1278B">
        <w:rPr>
          <w:noProof/>
          <w:sz w:val="32"/>
          <w:szCs w:val="32"/>
        </w:rPr>
        <w:lastRenderedPageBreak/>
        <w:drawing>
          <wp:inline distT="0" distB="0" distL="0" distR="0">
            <wp:extent cx="3848100" cy="2949680"/>
            <wp:effectExtent l="1905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srcRect/>
                    <a:stretch>
                      <a:fillRect/>
                    </a:stretch>
                  </pic:blipFill>
                  <pic:spPr bwMode="auto">
                    <a:xfrm>
                      <a:off x="0" y="0"/>
                      <a:ext cx="3866064" cy="2963450"/>
                    </a:xfrm>
                    <a:prstGeom prst="rect">
                      <a:avLst/>
                    </a:prstGeom>
                    <a:noFill/>
                    <a:ln w="9525">
                      <a:noFill/>
                      <a:miter lim="800000"/>
                      <a:headEnd/>
                      <a:tailEnd/>
                    </a:ln>
                  </pic:spPr>
                </pic:pic>
              </a:graphicData>
            </a:graphic>
          </wp:inline>
        </w:drawing>
      </w:r>
    </w:p>
    <w:p w:rsidR="00CA3EE3" w:rsidRPr="00F1278B" w:rsidRDefault="00CA3EE3" w:rsidP="007264A1">
      <w:pPr>
        <w:ind w:firstLine="0"/>
        <w:jc w:val="center"/>
        <w:rPr>
          <w:sz w:val="32"/>
          <w:szCs w:val="32"/>
          <w:lang w:val="en-US"/>
        </w:rPr>
      </w:pPr>
    </w:p>
    <w:p w:rsidR="007264A1" w:rsidRPr="00F1278B" w:rsidRDefault="007264A1" w:rsidP="00CA3EE3">
      <w:pPr>
        <w:ind w:firstLine="0"/>
        <w:jc w:val="both"/>
        <w:rPr>
          <w:sz w:val="32"/>
          <w:szCs w:val="32"/>
          <w:u w:val="single"/>
          <w:lang w:val="en-US"/>
        </w:rPr>
      </w:pPr>
      <w:r w:rsidRPr="00F1278B">
        <w:rPr>
          <w:sz w:val="32"/>
          <w:szCs w:val="32"/>
          <w:u w:val="single"/>
          <w:lang w:val="en-US"/>
        </w:rPr>
        <w:t>Plastic strain distribution after upsetting.</w:t>
      </w:r>
    </w:p>
    <w:p w:rsidR="009F6032" w:rsidRPr="00F1278B" w:rsidRDefault="00CA3EE3" w:rsidP="004E090C">
      <w:pPr>
        <w:ind w:firstLine="0"/>
        <w:jc w:val="both"/>
        <w:rPr>
          <w:sz w:val="32"/>
          <w:szCs w:val="32"/>
          <w:lang w:val="en-US"/>
        </w:rPr>
      </w:pPr>
      <w:r w:rsidRPr="00F1278B">
        <w:rPr>
          <w:sz w:val="32"/>
          <w:szCs w:val="32"/>
          <w:lang w:val="en-US"/>
        </w:rPr>
        <w:t>This figure shows that the lowest values of plastic strain are localized in the lower and upper parts of the forged product. Highest values are observed in the middle of the part and on the side surface near the tools.</w:t>
      </w:r>
    </w:p>
    <w:p w:rsidR="00A274E8" w:rsidRPr="00F1278B" w:rsidRDefault="00953841" w:rsidP="00CA3EE3">
      <w:pPr>
        <w:ind w:firstLine="0"/>
        <w:jc w:val="center"/>
        <w:rPr>
          <w:sz w:val="32"/>
          <w:szCs w:val="32"/>
          <w:lang w:val="en-US"/>
        </w:rPr>
      </w:pPr>
      <w:r w:rsidRPr="00F1278B">
        <w:rPr>
          <w:noProof/>
          <w:sz w:val="32"/>
          <w:szCs w:val="32"/>
        </w:rPr>
        <w:drawing>
          <wp:inline distT="0" distB="0" distL="0" distR="0">
            <wp:extent cx="5161935" cy="3419475"/>
            <wp:effectExtent l="19050" t="0" r="615"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srcRect/>
                    <a:stretch>
                      <a:fillRect/>
                    </a:stretch>
                  </pic:blipFill>
                  <pic:spPr bwMode="auto">
                    <a:xfrm>
                      <a:off x="0" y="0"/>
                      <a:ext cx="5161935" cy="3419475"/>
                    </a:xfrm>
                    <a:prstGeom prst="rect">
                      <a:avLst/>
                    </a:prstGeom>
                    <a:noFill/>
                    <a:ln w="9525">
                      <a:noFill/>
                      <a:miter lim="800000"/>
                      <a:headEnd/>
                      <a:tailEnd/>
                    </a:ln>
                  </pic:spPr>
                </pic:pic>
              </a:graphicData>
            </a:graphic>
          </wp:inline>
        </w:drawing>
      </w:r>
    </w:p>
    <w:p w:rsidR="00CA3EE3" w:rsidRPr="00F1278B" w:rsidRDefault="00CA3EE3" w:rsidP="00CA3EE3">
      <w:pPr>
        <w:ind w:firstLine="0"/>
        <w:jc w:val="both"/>
        <w:rPr>
          <w:sz w:val="32"/>
          <w:szCs w:val="32"/>
          <w:lang w:val="en-US"/>
        </w:rPr>
      </w:pPr>
      <w:r w:rsidRPr="00F1278B">
        <w:rPr>
          <w:sz w:val="32"/>
          <w:szCs w:val="32"/>
          <w:lang w:val="en-US"/>
        </w:rPr>
        <w:t>Forging load evol</w:t>
      </w:r>
      <w:r w:rsidR="00744DAC" w:rsidRPr="00F1278B">
        <w:rPr>
          <w:sz w:val="32"/>
          <w:szCs w:val="32"/>
          <w:lang w:val="en-US"/>
        </w:rPr>
        <w:t>ution during 1st operation. Max</w:t>
      </w:r>
      <w:r w:rsidRPr="00F1278B">
        <w:rPr>
          <w:sz w:val="32"/>
          <w:szCs w:val="32"/>
          <w:lang w:val="en-US"/>
        </w:rPr>
        <w:t xml:space="preserve">imum achieved value is equal to about </w:t>
      </w:r>
      <w:r w:rsidRPr="009F6032">
        <w:rPr>
          <w:b/>
          <w:sz w:val="32"/>
          <w:szCs w:val="32"/>
          <w:lang w:val="en-US"/>
        </w:rPr>
        <w:t>1 MN</w:t>
      </w:r>
      <w:r w:rsidRPr="00F1278B">
        <w:rPr>
          <w:sz w:val="32"/>
          <w:szCs w:val="32"/>
          <w:lang w:val="en-US"/>
        </w:rPr>
        <w:t>.</w:t>
      </w:r>
    </w:p>
    <w:p w:rsidR="00A274E8" w:rsidRPr="00F1278B" w:rsidRDefault="00CA3EE3" w:rsidP="00CA3EE3">
      <w:pPr>
        <w:ind w:firstLine="0"/>
        <w:jc w:val="both"/>
        <w:rPr>
          <w:sz w:val="32"/>
          <w:szCs w:val="32"/>
          <w:lang w:val="en-US"/>
        </w:rPr>
      </w:pPr>
      <w:r w:rsidRPr="00F1278B">
        <w:rPr>
          <w:sz w:val="32"/>
          <w:szCs w:val="32"/>
          <w:lang w:val="en-US"/>
        </w:rPr>
        <w:lastRenderedPageBreak/>
        <w:t>Figures below show the material flow l</w:t>
      </w:r>
      <w:r w:rsidR="009F6032">
        <w:rPr>
          <w:sz w:val="32"/>
          <w:szCs w:val="32"/>
          <w:lang w:val="en-US"/>
        </w:rPr>
        <w:t>ines before and after upsetting:</w:t>
      </w:r>
    </w:p>
    <w:p w:rsidR="001E2D61" w:rsidRPr="00F1278B" w:rsidRDefault="001E2D61" w:rsidP="007264A1">
      <w:pPr>
        <w:ind w:firstLine="0"/>
        <w:jc w:val="center"/>
        <w:rPr>
          <w:sz w:val="32"/>
          <w:szCs w:val="32"/>
          <w:lang w:val="en-US"/>
        </w:rPr>
      </w:pPr>
    </w:p>
    <w:p w:rsidR="00A274E8" w:rsidRPr="00F1278B" w:rsidRDefault="00953841" w:rsidP="007264A1">
      <w:pPr>
        <w:ind w:firstLine="0"/>
        <w:jc w:val="center"/>
        <w:rPr>
          <w:sz w:val="32"/>
          <w:szCs w:val="32"/>
          <w:lang w:val="en-US"/>
        </w:rPr>
      </w:pPr>
      <w:r w:rsidRPr="00F1278B">
        <w:rPr>
          <w:noProof/>
          <w:sz w:val="32"/>
          <w:szCs w:val="32"/>
        </w:rPr>
        <w:drawing>
          <wp:inline distT="0" distB="0" distL="0" distR="0">
            <wp:extent cx="4829175" cy="3609975"/>
            <wp:effectExtent l="19050" t="0" r="9525"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srcRect/>
                    <a:stretch>
                      <a:fillRect/>
                    </a:stretch>
                  </pic:blipFill>
                  <pic:spPr bwMode="auto">
                    <a:xfrm>
                      <a:off x="0" y="0"/>
                      <a:ext cx="4829175" cy="3609975"/>
                    </a:xfrm>
                    <a:prstGeom prst="rect">
                      <a:avLst/>
                    </a:prstGeom>
                    <a:noFill/>
                    <a:ln w="9525">
                      <a:noFill/>
                      <a:miter lim="800000"/>
                      <a:headEnd/>
                      <a:tailEnd/>
                    </a:ln>
                  </pic:spPr>
                </pic:pic>
              </a:graphicData>
            </a:graphic>
          </wp:inline>
        </w:drawing>
      </w:r>
    </w:p>
    <w:p w:rsidR="00A274E8" w:rsidRDefault="007264A1" w:rsidP="00780509">
      <w:pPr>
        <w:ind w:firstLine="0"/>
        <w:jc w:val="center"/>
        <w:rPr>
          <w:sz w:val="32"/>
          <w:szCs w:val="32"/>
          <w:lang w:val="en-US"/>
        </w:rPr>
      </w:pPr>
      <w:r w:rsidRPr="00F1278B">
        <w:rPr>
          <w:sz w:val="32"/>
          <w:szCs w:val="32"/>
          <w:lang w:val="en-US"/>
        </w:rPr>
        <w:t>Material f</w:t>
      </w:r>
      <w:r w:rsidR="00387735" w:rsidRPr="00F1278B">
        <w:rPr>
          <w:sz w:val="32"/>
          <w:szCs w:val="32"/>
          <w:lang w:val="en-US"/>
        </w:rPr>
        <w:t>low lines at the beg</w:t>
      </w:r>
      <w:r w:rsidR="00AD4C08" w:rsidRPr="00F1278B">
        <w:rPr>
          <w:sz w:val="32"/>
          <w:szCs w:val="32"/>
          <w:lang w:val="en-US"/>
        </w:rPr>
        <w:t>in</w:t>
      </w:r>
      <w:r w:rsidR="00387735" w:rsidRPr="00F1278B">
        <w:rPr>
          <w:sz w:val="32"/>
          <w:szCs w:val="32"/>
          <w:lang w:val="en-US"/>
        </w:rPr>
        <w:t>n</w:t>
      </w:r>
      <w:r w:rsidR="00AD4C08" w:rsidRPr="00F1278B">
        <w:rPr>
          <w:sz w:val="32"/>
          <w:szCs w:val="32"/>
          <w:lang w:val="en-US"/>
        </w:rPr>
        <w:t>i</w:t>
      </w:r>
      <w:r w:rsidR="00387735" w:rsidRPr="00F1278B">
        <w:rPr>
          <w:sz w:val="32"/>
          <w:szCs w:val="32"/>
          <w:lang w:val="en-US"/>
        </w:rPr>
        <w:t>n</w:t>
      </w:r>
      <w:r w:rsidR="00AD4C08" w:rsidRPr="00F1278B">
        <w:rPr>
          <w:sz w:val="32"/>
          <w:szCs w:val="32"/>
          <w:lang w:val="en-US"/>
        </w:rPr>
        <w:t xml:space="preserve">g of the process </w:t>
      </w:r>
    </w:p>
    <w:p w:rsidR="004E090C" w:rsidRPr="00F1278B" w:rsidRDefault="004E090C" w:rsidP="00780509">
      <w:pPr>
        <w:ind w:firstLine="0"/>
        <w:jc w:val="center"/>
        <w:rPr>
          <w:sz w:val="32"/>
          <w:szCs w:val="32"/>
          <w:lang w:val="en-US"/>
        </w:rPr>
      </w:pPr>
    </w:p>
    <w:p w:rsidR="00A274E8" w:rsidRPr="00F1278B" w:rsidRDefault="00953841" w:rsidP="00780509">
      <w:pPr>
        <w:ind w:firstLine="0"/>
        <w:jc w:val="center"/>
        <w:rPr>
          <w:sz w:val="32"/>
          <w:szCs w:val="32"/>
          <w:lang w:val="en-US"/>
        </w:rPr>
      </w:pPr>
      <w:r w:rsidRPr="00F1278B">
        <w:rPr>
          <w:noProof/>
          <w:sz w:val="32"/>
          <w:szCs w:val="32"/>
        </w:rPr>
        <w:drawing>
          <wp:inline distT="0" distB="0" distL="0" distR="0">
            <wp:extent cx="4286250" cy="3286125"/>
            <wp:effectExtent l="1905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srcRect/>
                    <a:stretch>
                      <a:fillRect/>
                    </a:stretch>
                  </pic:blipFill>
                  <pic:spPr bwMode="auto">
                    <a:xfrm>
                      <a:off x="0" y="0"/>
                      <a:ext cx="4286250" cy="3286125"/>
                    </a:xfrm>
                    <a:prstGeom prst="rect">
                      <a:avLst/>
                    </a:prstGeom>
                    <a:noFill/>
                    <a:ln w="9525">
                      <a:noFill/>
                      <a:miter lim="800000"/>
                      <a:headEnd/>
                      <a:tailEnd/>
                    </a:ln>
                  </pic:spPr>
                </pic:pic>
              </a:graphicData>
            </a:graphic>
          </wp:inline>
        </w:drawing>
      </w:r>
      <w:r w:rsidR="00A274E8" w:rsidRPr="00F1278B">
        <w:rPr>
          <w:sz w:val="32"/>
          <w:szCs w:val="32"/>
          <w:lang w:val="en-US"/>
        </w:rPr>
        <w:br/>
      </w:r>
      <w:r w:rsidR="007264A1" w:rsidRPr="00F1278B">
        <w:rPr>
          <w:sz w:val="32"/>
          <w:szCs w:val="32"/>
          <w:lang w:val="en-US"/>
        </w:rPr>
        <w:t>Material f</w:t>
      </w:r>
      <w:r w:rsidR="00AD4C08" w:rsidRPr="00F1278B">
        <w:rPr>
          <w:sz w:val="32"/>
          <w:szCs w:val="32"/>
          <w:lang w:val="en-US"/>
        </w:rPr>
        <w:t xml:space="preserve">low lines after upsetting (1st operation) </w:t>
      </w:r>
    </w:p>
    <w:p w:rsidR="00A743D5" w:rsidRPr="00F1278B" w:rsidRDefault="00A743D5" w:rsidP="00691CDE">
      <w:pPr>
        <w:ind w:firstLine="0"/>
        <w:rPr>
          <w:sz w:val="32"/>
          <w:szCs w:val="32"/>
          <w:lang w:val="en-US"/>
        </w:rPr>
      </w:pPr>
    </w:p>
    <w:p w:rsidR="00A743D5" w:rsidRPr="00F1278B" w:rsidRDefault="00A743D5" w:rsidP="00691CDE">
      <w:pPr>
        <w:ind w:firstLine="0"/>
        <w:rPr>
          <w:b/>
          <w:sz w:val="32"/>
          <w:szCs w:val="32"/>
          <w:lang w:val="en-US"/>
        </w:rPr>
      </w:pPr>
      <w:r w:rsidRPr="00F1278B">
        <w:rPr>
          <w:b/>
          <w:sz w:val="32"/>
          <w:szCs w:val="32"/>
          <w:lang w:val="en-US"/>
        </w:rPr>
        <w:lastRenderedPageBreak/>
        <w:t xml:space="preserve">2nd operation: final die forging </w:t>
      </w:r>
    </w:p>
    <w:p w:rsidR="00E03580" w:rsidRPr="00F1278B" w:rsidRDefault="00E03580" w:rsidP="00691CDE">
      <w:pPr>
        <w:ind w:firstLine="0"/>
        <w:rPr>
          <w:sz w:val="32"/>
          <w:szCs w:val="32"/>
          <w:lang w:val="en-US"/>
        </w:rPr>
      </w:pPr>
    </w:p>
    <w:p w:rsidR="00A743D5" w:rsidRPr="00F1278B" w:rsidRDefault="00A743D5" w:rsidP="00691CDE">
      <w:pPr>
        <w:ind w:firstLine="0"/>
        <w:rPr>
          <w:sz w:val="32"/>
          <w:szCs w:val="32"/>
          <w:lang w:val="en-US"/>
        </w:rPr>
      </w:pPr>
      <w:r w:rsidRPr="00F1278B">
        <w:rPr>
          <w:sz w:val="32"/>
          <w:szCs w:val="32"/>
          <w:lang w:val="en-US"/>
        </w:rPr>
        <w:t xml:space="preserve">Assumption taken into consideration: </w:t>
      </w:r>
    </w:p>
    <w:p w:rsidR="00A743D5" w:rsidRPr="00F1278B" w:rsidRDefault="00A743D5" w:rsidP="00A743D5">
      <w:pPr>
        <w:pStyle w:val="ListParagraph"/>
        <w:numPr>
          <w:ilvl w:val="0"/>
          <w:numId w:val="11"/>
        </w:numPr>
        <w:ind w:left="1134" w:hanging="425"/>
        <w:rPr>
          <w:sz w:val="32"/>
          <w:szCs w:val="32"/>
          <w:lang w:val="en-US"/>
        </w:rPr>
      </w:pPr>
      <w:r w:rsidRPr="00F1278B">
        <w:rPr>
          <w:sz w:val="32"/>
          <w:szCs w:val="32"/>
          <w:lang w:val="en-US"/>
        </w:rPr>
        <w:t xml:space="preserve">Different geometry of tools </w:t>
      </w:r>
    </w:p>
    <w:p w:rsidR="00A743D5" w:rsidRPr="00F1278B" w:rsidRDefault="00E03580" w:rsidP="00A743D5">
      <w:pPr>
        <w:pStyle w:val="ListParagraph"/>
        <w:numPr>
          <w:ilvl w:val="0"/>
          <w:numId w:val="11"/>
        </w:numPr>
        <w:ind w:left="1134" w:hanging="425"/>
        <w:rPr>
          <w:b/>
          <w:sz w:val="32"/>
          <w:szCs w:val="32"/>
          <w:lang w:val="en-US"/>
        </w:rPr>
      </w:pPr>
      <w:r w:rsidRPr="00F1278B">
        <w:rPr>
          <w:sz w:val="32"/>
          <w:szCs w:val="32"/>
          <w:lang w:val="en-US"/>
        </w:rPr>
        <w:t>Number of</w:t>
      </w:r>
      <w:r w:rsidR="00A743D5" w:rsidRPr="00F1278B">
        <w:rPr>
          <w:sz w:val="32"/>
          <w:szCs w:val="32"/>
          <w:lang w:val="en-US"/>
        </w:rPr>
        <w:t xml:space="preserve"> blows:</w:t>
      </w:r>
      <w:r w:rsidR="00A274E8" w:rsidRPr="00F1278B">
        <w:rPr>
          <w:sz w:val="32"/>
          <w:szCs w:val="32"/>
          <w:lang w:val="en-US"/>
        </w:rPr>
        <w:t xml:space="preserve"> </w:t>
      </w:r>
      <w:r w:rsidR="00A274E8" w:rsidRPr="00F1278B">
        <w:rPr>
          <w:b/>
          <w:sz w:val="32"/>
          <w:szCs w:val="32"/>
          <w:lang w:val="en-US"/>
        </w:rPr>
        <w:t>3</w:t>
      </w:r>
    </w:p>
    <w:p w:rsidR="00A274E8" w:rsidRPr="00F1278B" w:rsidRDefault="00A743D5" w:rsidP="00A743D5">
      <w:pPr>
        <w:pStyle w:val="ListParagraph"/>
        <w:numPr>
          <w:ilvl w:val="0"/>
          <w:numId w:val="11"/>
        </w:numPr>
        <w:ind w:left="1134" w:hanging="425"/>
        <w:rPr>
          <w:sz w:val="32"/>
          <w:szCs w:val="32"/>
          <w:lang w:val="en-US"/>
        </w:rPr>
      </w:pPr>
      <w:r w:rsidRPr="00F1278B">
        <w:rPr>
          <w:sz w:val="32"/>
          <w:szCs w:val="32"/>
          <w:lang w:val="en-US"/>
        </w:rPr>
        <w:t>Final distance between tools:</w:t>
      </w:r>
      <w:r w:rsidR="00A274E8" w:rsidRPr="00F1278B">
        <w:rPr>
          <w:sz w:val="32"/>
          <w:szCs w:val="32"/>
          <w:lang w:val="en-US"/>
        </w:rPr>
        <w:t xml:space="preserve"> </w:t>
      </w:r>
      <w:smartTag w:uri="urn:schemas-microsoft-com:office:smarttags" w:element="metricconverter">
        <w:smartTagPr>
          <w:attr w:name="ProductID" w:val="0.5 mm"/>
        </w:smartTagPr>
        <w:r w:rsidR="00A274E8" w:rsidRPr="00F1278B">
          <w:rPr>
            <w:b/>
            <w:sz w:val="32"/>
            <w:szCs w:val="32"/>
            <w:lang w:val="en-US"/>
          </w:rPr>
          <w:t>0.5 mm</w:t>
        </w:r>
      </w:smartTag>
      <w:r w:rsidR="00A274E8" w:rsidRPr="00F1278B">
        <w:rPr>
          <w:sz w:val="32"/>
          <w:szCs w:val="32"/>
          <w:lang w:val="en-US"/>
        </w:rPr>
        <w:t xml:space="preserve"> </w:t>
      </w:r>
    </w:p>
    <w:p w:rsidR="00A274E8" w:rsidRPr="00F1278B" w:rsidRDefault="00953841" w:rsidP="00E03580">
      <w:pPr>
        <w:ind w:firstLine="0"/>
        <w:jc w:val="center"/>
        <w:rPr>
          <w:sz w:val="32"/>
          <w:szCs w:val="32"/>
          <w:lang w:val="en-US"/>
        </w:rPr>
      </w:pPr>
      <w:r w:rsidRPr="00F1278B">
        <w:rPr>
          <w:noProof/>
          <w:sz w:val="32"/>
          <w:szCs w:val="32"/>
        </w:rPr>
        <w:drawing>
          <wp:inline distT="0" distB="0" distL="0" distR="0">
            <wp:extent cx="4714875" cy="3609975"/>
            <wp:effectExtent l="19050" t="0" r="9525"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srcRect/>
                    <a:stretch>
                      <a:fillRect/>
                    </a:stretch>
                  </pic:blipFill>
                  <pic:spPr bwMode="auto">
                    <a:xfrm>
                      <a:off x="0" y="0"/>
                      <a:ext cx="4714875" cy="3609975"/>
                    </a:xfrm>
                    <a:prstGeom prst="rect">
                      <a:avLst/>
                    </a:prstGeom>
                    <a:noFill/>
                    <a:ln w="9525">
                      <a:noFill/>
                      <a:miter lim="800000"/>
                      <a:headEnd/>
                      <a:tailEnd/>
                    </a:ln>
                  </pic:spPr>
                </pic:pic>
              </a:graphicData>
            </a:graphic>
          </wp:inline>
        </w:drawing>
      </w:r>
    </w:p>
    <w:p w:rsidR="00A274E8" w:rsidRPr="00F1278B" w:rsidRDefault="00F4383C" w:rsidP="00F4383C">
      <w:pPr>
        <w:ind w:firstLine="0"/>
        <w:jc w:val="center"/>
        <w:rPr>
          <w:sz w:val="32"/>
          <w:szCs w:val="32"/>
          <w:lang w:val="en-US"/>
        </w:rPr>
      </w:pPr>
      <w:r w:rsidRPr="00F1278B">
        <w:rPr>
          <w:sz w:val="32"/>
          <w:szCs w:val="32"/>
          <w:lang w:val="en-US"/>
        </w:rPr>
        <w:t>Temperature distribution during 1st blow</w:t>
      </w:r>
    </w:p>
    <w:p w:rsidR="00A274E8" w:rsidRPr="00F1278B" w:rsidRDefault="00953841" w:rsidP="00E03580">
      <w:pPr>
        <w:ind w:firstLine="0"/>
        <w:jc w:val="center"/>
        <w:rPr>
          <w:sz w:val="32"/>
          <w:szCs w:val="32"/>
          <w:lang w:val="en-US"/>
        </w:rPr>
      </w:pPr>
      <w:r w:rsidRPr="00F1278B">
        <w:rPr>
          <w:noProof/>
          <w:sz w:val="32"/>
          <w:szCs w:val="32"/>
        </w:rPr>
        <w:lastRenderedPageBreak/>
        <w:drawing>
          <wp:inline distT="0" distB="0" distL="0" distR="0">
            <wp:extent cx="5038725" cy="3857625"/>
            <wp:effectExtent l="19050" t="0" r="9525"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srcRect/>
                    <a:stretch>
                      <a:fillRect/>
                    </a:stretch>
                  </pic:blipFill>
                  <pic:spPr bwMode="auto">
                    <a:xfrm>
                      <a:off x="0" y="0"/>
                      <a:ext cx="5038725" cy="3857625"/>
                    </a:xfrm>
                    <a:prstGeom prst="rect">
                      <a:avLst/>
                    </a:prstGeom>
                    <a:noFill/>
                    <a:ln w="9525">
                      <a:noFill/>
                      <a:miter lim="800000"/>
                      <a:headEnd/>
                      <a:tailEnd/>
                    </a:ln>
                  </pic:spPr>
                </pic:pic>
              </a:graphicData>
            </a:graphic>
          </wp:inline>
        </w:drawing>
      </w:r>
    </w:p>
    <w:p w:rsidR="00A274E8" w:rsidRPr="00F1278B" w:rsidRDefault="00F4383C" w:rsidP="00F4383C">
      <w:pPr>
        <w:ind w:firstLine="0"/>
        <w:jc w:val="center"/>
        <w:rPr>
          <w:sz w:val="32"/>
          <w:szCs w:val="32"/>
          <w:lang w:val="en-US"/>
        </w:rPr>
      </w:pPr>
      <w:r w:rsidRPr="00F1278B">
        <w:rPr>
          <w:sz w:val="32"/>
          <w:szCs w:val="32"/>
          <w:lang w:val="en-US"/>
        </w:rPr>
        <w:t>Temperature distribution after 1st blow</w:t>
      </w:r>
    </w:p>
    <w:p w:rsidR="00F4383C" w:rsidRPr="00F1278B" w:rsidRDefault="00953841" w:rsidP="001E2D61">
      <w:pPr>
        <w:ind w:firstLine="0"/>
        <w:jc w:val="center"/>
        <w:rPr>
          <w:sz w:val="32"/>
          <w:szCs w:val="32"/>
          <w:lang w:val="en-US"/>
        </w:rPr>
      </w:pPr>
      <w:r w:rsidRPr="00F1278B">
        <w:rPr>
          <w:noProof/>
          <w:sz w:val="32"/>
          <w:szCs w:val="32"/>
        </w:rPr>
        <w:drawing>
          <wp:inline distT="0" distB="0" distL="0" distR="0">
            <wp:extent cx="5257800" cy="3943350"/>
            <wp:effectExtent l="19050" t="0" r="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a:srcRect/>
                    <a:stretch>
                      <a:fillRect/>
                    </a:stretch>
                  </pic:blipFill>
                  <pic:spPr bwMode="auto">
                    <a:xfrm>
                      <a:off x="0" y="0"/>
                      <a:ext cx="5257800" cy="3943350"/>
                    </a:xfrm>
                    <a:prstGeom prst="rect">
                      <a:avLst/>
                    </a:prstGeom>
                    <a:noFill/>
                    <a:ln w="9525">
                      <a:noFill/>
                      <a:miter lim="800000"/>
                      <a:headEnd/>
                      <a:tailEnd/>
                    </a:ln>
                  </pic:spPr>
                </pic:pic>
              </a:graphicData>
            </a:graphic>
          </wp:inline>
        </w:drawing>
      </w:r>
    </w:p>
    <w:p w:rsidR="00F4383C" w:rsidRPr="00F1278B" w:rsidRDefault="00F4383C" w:rsidP="001E2D61">
      <w:pPr>
        <w:ind w:firstLine="0"/>
        <w:jc w:val="center"/>
        <w:rPr>
          <w:sz w:val="32"/>
          <w:szCs w:val="32"/>
          <w:lang w:val="en-US"/>
        </w:rPr>
      </w:pPr>
      <w:r w:rsidRPr="00F1278B">
        <w:rPr>
          <w:sz w:val="32"/>
          <w:szCs w:val="32"/>
          <w:lang w:val="en-US"/>
        </w:rPr>
        <w:t xml:space="preserve">Temperature distribution at the end of the process. Final range of temperature is between 1000 and </w:t>
      </w:r>
      <w:smartTag w:uri="urn:schemas-microsoft-com:office:smarttags" w:element="metricconverter">
        <w:smartTagPr>
          <w:attr w:name="ProductID" w:val="1200°C"/>
        </w:smartTagPr>
        <w:r w:rsidR="00A274E8" w:rsidRPr="00F1278B">
          <w:rPr>
            <w:sz w:val="32"/>
            <w:szCs w:val="32"/>
            <w:lang w:val="en-US"/>
          </w:rPr>
          <w:t>1200°C</w:t>
        </w:r>
      </w:smartTag>
      <w:r w:rsidR="00A274E8" w:rsidRPr="00F1278B">
        <w:rPr>
          <w:sz w:val="32"/>
          <w:szCs w:val="32"/>
          <w:lang w:val="en-US"/>
        </w:rPr>
        <w:t>.</w:t>
      </w:r>
    </w:p>
    <w:p w:rsidR="00A274E8" w:rsidRPr="00F1278B" w:rsidRDefault="00953841" w:rsidP="001E2D61">
      <w:pPr>
        <w:ind w:firstLine="0"/>
        <w:jc w:val="center"/>
        <w:rPr>
          <w:sz w:val="32"/>
          <w:szCs w:val="32"/>
          <w:lang w:val="en-US"/>
        </w:rPr>
      </w:pPr>
      <w:r w:rsidRPr="00F1278B">
        <w:rPr>
          <w:noProof/>
          <w:sz w:val="32"/>
          <w:szCs w:val="32"/>
        </w:rPr>
        <w:lastRenderedPageBreak/>
        <w:drawing>
          <wp:inline distT="0" distB="0" distL="0" distR="0">
            <wp:extent cx="3581400" cy="2736438"/>
            <wp:effectExtent l="1905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2"/>
                    <a:srcRect/>
                    <a:stretch>
                      <a:fillRect/>
                    </a:stretch>
                  </pic:blipFill>
                  <pic:spPr bwMode="auto">
                    <a:xfrm>
                      <a:off x="0" y="0"/>
                      <a:ext cx="3581400" cy="2736438"/>
                    </a:xfrm>
                    <a:prstGeom prst="rect">
                      <a:avLst/>
                    </a:prstGeom>
                    <a:noFill/>
                    <a:ln w="9525">
                      <a:noFill/>
                      <a:miter lim="800000"/>
                      <a:headEnd/>
                      <a:tailEnd/>
                    </a:ln>
                  </pic:spPr>
                </pic:pic>
              </a:graphicData>
            </a:graphic>
          </wp:inline>
        </w:drawing>
      </w:r>
    </w:p>
    <w:p w:rsidR="00217CF3" w:rsidRPr="00F1278B" w:rsidRDefault="00217CF3" w:rsidP="00217CF3">
      <w:pPr>
        <w:ind w:firstLine="0"/>
        <w:jc w:val="center"/>
        <w:rPr>
          <w:sz w:val="32"/>
          <w:szCs w:val="32"/>
          <w:lang w:val="en-US"/>
        </w:rPr>
      </w:pPr>
      <w:r w:rsidRPr="00F1278B">
        <w:rPr>
          <w:sz w:val="32"/>
          <w:szCs w:val="32"/>
          <w:lang w:val="en-US"/>
        </w:rPr>
        <w:t>Plastic strain distribution after the forging process.</w:t>
      </w:r>
    </w:p>
    <w:p w:rsidR="00217CF3" w:rsidRPr="00F1278B" w:rsidRDefault="00217CF3" w:rsidP="00960719">
      <w:pPr>
        <w:ind w:firstLine="0"/>
        <w:rPr>
          <w:sz w:val="32"/>
          <w:szCs w:val="32"/>
          <w:lang w:val="en-US"/>
        </w:rPr>
      </w:pPr>
    </w:p>
    <w:p w:rsidR="00A274E8" w:rsidRPr="00F1278B" w:rsidRDefault="00217CF3" w:rsidP="009F6032">
      <w:pPr>
        <w:ind w:firstLine="0"/>
        <w:jc w:val="both"/>
        <w:rPr>
          <w:sz w:val="32"/>
          <w:szCs w:val="32"/>
          <w:lang w:val="en-US"/>
        </w:rPr>
      </w:pPr>
      <w:r w:rsidRPr="00F1278B">
        <w:rPr>
          <w:sz w:val="32"/>
          <w:szCs w:val="32"/>
          <w:lang w:val="en-US"/>
        </w:rPr>
        <w:t xml:space="preserve">During the process defects in the structure of final </w:t>
      </w:r>
      <w:r w:rsidR="00744DAC" w:rsidRPr="00F1278B">
        <w:rPr>
          <w:sz w:val="32"/>
          <w:szCs w:val="32"/>
          <w:lang w:val="en-US"/>
        </w:rPr>
        <w:t>product</w:t>
      </w:r>
      <w:r w:rsidRPr="00F1278B">
        <w:rPr>
          <w:sz w:val="32"/>
          <w:szCs w:val="32"/>
          <w:lang w:val="en-US"/>
        </w:rPr>
        <w:t xml:space="preserve"> did not </w:t>
      </w:r>
      <w:r w:rsidR="00744DAC" w:rsidRPr="00F1278B">
        <w:rPr>
          <w:sz w:val="32"/>
          <w:szCs w:val="32"/>
          <w:lang w:val="en-US"/>
        </w:rPr>
        <w:t>appear</w:t>
      </w:r>
      <w:r w:rsidRPr="00F1278B">
        <w:rPr>
          <w:sz w:val="32"/>
          <w:szCs w:val="32"/>
          <w:lang w:val="en-US"/>
        </w:rPr>
        <w:t>. Material flow was correct. The complete filling of the dies could be observed.</w:t>
      </w:r>
    </w:p>
    <w:p w:rsidR="00A274E8" w:rsidRPr="00F1278B" w:rsidRDefault="00953841" w:rsidP="00F72CA7">
      <w:pPr>
        <w:ind w:firstLine="0"/>
        <w:jc w:val="center"/>
        <w:rPr>
          <w:sz w:val="32"/>
          <w:szCs w:val="32"/>
          <w:lang w:val="en-US"/>
        </w:rPr>
      </w:pPr>
      <w:r w:rsidRPr="00F1278B">
        <w:rPr>
          <w:noProof/>
          <w:sz w:val="32"/>
          <w:szCs w:val="32"/>
        </w:rPr>
        <w:drawing>
          <wp:inline distT="0" distB="0" distL="0" distR="0">
            <wp:extent cx="4933950" cy="3209925"/>
            <wp:effectExtent l="19050" t="0" r="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srcRect/>
                    <a:stretch>
                      <a:fillRect/>
                    </a:stretch>
                  </pic:blipFill>
                  <pic:spPr bwMode="auto">
                    <a:xfrm>
                      <a:off x="0" y="0"/>
                      <a:ext cx="4933950" cy="3209925"/>
                    </a:xfrm>
                    <a:prstGeom prst="rect">
                      <a:avLst/>
                    </a:prstGeom>
                    <a:noFill/>
                    <a:ln w="9525">
                      <a:noFill/>
                      <a:miter lim="800000"/>
                      <a:headEnd/>
                      <a:tailEnd/>
                    </a:ln>
                  </pic:spPr>
                </pic:pic>
              </a:graphicData>
            </a:graphic>
          </wp:inline>
        </w:drawing>
      </w:r>
    </w:p>
    <w:p w:rsidR="00A274E8" w:rsidRPr="00F1278B" w:rsidRDefault="00744DAC" w:rsidP="00744DAC">
      <w:pPr>
        <w:ind w:firstLine="0"/>
        <w:jc w:val="center"/>
        <w:rPr>
          <w:sz w:val="32"/>
          <w:szCs w:val="32"/>
          <w:lang w:val="en-US"/>
        </w:rPr>
      </w:pPr>
      <w:r w:rsidRPr="00F1278B">
        <w:rPr>
          <w:sz w:val="32"/>
          <w:szCs w:val="32"/>
          <w:lang w:val="en-US"/>
        </w:rPr>
        <w:t>Load evolution during final blow</w:t>
      </w:r>
    </w:p>
    <w:p w:rsidR="00744DAC" w:rsidRPr="00F1278B" w:rsidRDefault="00744DAC" w:rsidP="00744DAC">
      <w:pPr>
        <w:ind w:firstLine="0"/>
        <w:jc w:val="both"/>
        <w:rPr>
          <w:sz w:val="32"/>
          <w:szCs w:val="32"/>
          <w:lang w:val="en-US"/>
        </w:rPr>
      </w:pPr>
    </w:p>
    <w:p w:rsidR="00744DAC" w:rsidRPr="00F1278B" w:rsidRDefault="00744DAC" w:rsidP="00744DAC">
      <w:pPr>
        <w:ind w:firstLine="0"/>
        <w:jc w:val="both"/>
        <w:rPr>
          <w:sz w:val="32"/>
          <w:szCs w:val="32"/>
          <w:lang w:val="en-US"/>
        </w:rPr>
      </w:pPr>
      <w:r w:rsidRPr="00F1278B">
        <w:rPr>
          <w:sz w:val="32"/>
          <w:szCs w:val="32"/>
          <w:lang w:val="en-US"/>
        </w:rPr>
        <w:t>Maximum value of the load, necessary to achieve the final distance between tools, is equal to about 20,5 MN.</w:t>
      </w:r>
    </w:p>
    <w:p w:rsidR="00A274E8" w:rsidRPr="00F1278B" w:rsidRDefault="00953841" w:rsidP="00F72CA7">
      <w:pPr>
        <w:ind w:firstLine="0"/>
        <w:jc w:val="center"/>
        <w:rPr>
          <w:sz w:val="32"/>
          <w:szCs w:val="32"/>
          <w:lang w:val="en-US"/>
        </w:rPr>
      </w:pPr>
      <w:r w:rsidRPr="00F1278B">
        <w:rPr>
          <w:noProof/>
          <w:sz w:val="32"/>
          <w:szCs w:val="32"/>
        </w:rPr>
        <w:lastRenderedPageBreak/>
        <w:drawing>
          <wp:inline distT="0" distB="0" distL="0" distR="0">
            <wp:extent cx="4610100" cy="3533775"/>
            <wp:effectExtent l="19050" t="0" r="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a:srcRect/>
                    <a:stretch>
                      <a:fillRect/>
                    </a:stretch>
                  </pic:blipFill>
                  <pic:spPr bwMode="auto">
                    <a:xfrm>
                      <a:off x="0" y="0"/>
                      <a:ext cx="4610100" cy="3533775"/>
                    </a:xfrm>
                    <a:prstGeom prst="rect">
                      <a:avLst/>
                    </a:prstGeom>
                    <a:noFill/>
                    <a:ln w="9525">
                      <a:noFill/>
                      <a:miter lim="800000"/>
                      <a:headEnd/>
                      <a:tailEnd/>
                    </a:ln>
                  </pic:spPr>
                </pic:pic>
              </a:graphicData>
            </a:graphic>
          </wp:inline>
        </w:drawing>
      </w:r>
    </w:p>
    <w:p w:rsidR="00744DAC" w:rsidRPr="00F1278B" w:rsidRDefault="00744DAC" w:rsidP="00744DAC">
      <w:pPr>
        <w:ind w:firstLine="0"/>
        <w:jc w:val="center"/>
        <w:rPr>
          <w:sz w:val="32"/>
          <w:szCs w:val="32"/>
          <w:lang w:val="en-US"/>
        </w:rPr>
      </w:pPr>
      <w:r w:rsidRPr="00F1278B">
        <w:rPr>
          <w:sz w:val="32"/>
          <w:szCs w:val="32"/>
          <w:lang w:val="en-US"/>
        </w:rPr>
        <w:t>Material flow lines and mean stress distribution during final operation of forging.</w:t>
      </w:r>
    </w:p>
    <w:p w:rsidR="00A274E8" w:rsidRPr="00F1278B" w:rsidRDefault="00953841" w:rsidP="00744DAC">
      <w:pPr>
        <w:ind w:firstLine="0"/>
        <w:jc w:val="center"/>
        <w:rPr>
          <w:sz w:val="32"/>
          <w:szCs w:val="32"/>
          <w:lang w:val="en-US"/>
        </w:rPr>
      </w:pPr>
      <w:r w:rsidRPr="00F1278B">
        <w:rPr>
          <w:noProof/>
          <w:sz w:val="32"/>
          <w:szCs w:val="32"/>
        </w:rPr>
        <w:drawing>
          <wp:inline distT="0" distB="0" distL="0" distR="0">
            <wp:extent cx="5791200" cy="4429125"/>
            <wp:effectExtent l="19050" t="0" r="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a:srcRect/>
                    <a:stretch>
                      <a:fillRect/>
                    </a:stretch>
                  </pic:blipFill>
                  <pic:spPr bwMode="auto">
                    <a:xfrm>
                      <a:off x="0" y="0"/>
                      <a:ext cx="5791200" cy="4429125"/>
                    </a:xfrm>
                    <a:prstGeom prst="rect">
                      <a:avLst/>
                    </a:prstGeom>
                    <a:noFill/>
                    <a:ln w="9525">
                      <a:noFill/>
                      <a:miter lim="800000"/>
                      <a:headEnd/>
                      <a:tailEnd/>
                    </a:ln>
                  </pic:spPr>
                </pic:pic>
              </a:graphicData>
            </a:graphic>
          </wp:inline>
        </w:drawing>
      </w:r>
    </w:p>
    <w:p w:rsidR="00744DAC" w:rsidRPr="00F1278B" w:rsidRDefault="00744DAC" w:rsidP="00744DAC">
      <w:pPr>
        <w:ind w:firstLine="0"/>
        <w:jc w:val="center"/>
        <w:rPr>
          <w:sz w:val="32"/>
          <w:szCs w:val="32"/>
          <w:lang w:val="en-US"/>
        </w:rPr>
      </w:pPr>
      <w:r w:rsidRPr="00F1278B">
        <w:rPr>
          <w:sz w:val="32"/>
          <w:szCs w:val="32"/>
          <w:lang w:val="en-US"/>
        </w:rPr>
        <w:t>Material flow lines and mean stress distribution at the end of the process.</w:t>
      </w:r>
    </w:p>
    <w:p w:rsidR="00744DAC" w:rsidRPr="00F1278B" w:rsidRDefault="00744DAC" w:rsidP="00960719">
      <w:pPr>
        <w:ind w:firstLine="0"/>
        <w:rPr>
          <w:sz w:val="32"/>
          <w:szCs w:val="32"/>
          <w:lang w:val="en-US"/>
        </w:rPr>
      </w:pPr>
    </w:p>
    <w:p w:rsidR="00A274E8" w:rsidRPr="00F1278B" w:rsidRDefault="007D1652" w:rsidP="007D1652">
      <w:pPr>
        <w:ind w:firstLine="0"/>
        <w:jc w:val="both"/>
        <w:rPr>
          <w:sz w:val="32"/>
          <w:szCs w:val="32"/>
          <w:lang w:val="en-US"/>
        </w:rPr>
      </w:pPr>
      <w:r w:rsidRPr="00F1278B">
        <w:rPr>
          <w:sz w:val="32"/>
          <w:szCs w:val="32"/>
          <w:lang w:val="en-US"/>
        </w:rPr>
        <w:t>The above analysis showed the correct flow of the material between the dies. The lowest values of mean stress are observed in the area of the bottom of forged part. The highest values of this parameter were in the gutter.</w:t>
      </w:r>
    </w:p>
    <w:p w:rsidR="007D1652" w:rsidRPr="00F1278B" w:rsidRDefault="007D1652" w:rsidP="00960719">
      <w:pPr>
        <w:ind w:firstLine="0"/>
        <w:rPr>
          <w:sz w:val="32"/>
          <w:szCs w:val="32"/>
          <w:lang w:val="en-US"/>
        </w:rPr>
      </w:pPr>
    </w:p>
    <w:p w:rsidR="00A274E8" w:rsidRPr="00F1278B" w:rsidRDefault="007D1652" w:rsidP="00691CDE">
      <w:pPr>
        <w:ind w:firstLine="0"/>
        <w:rPr>
          <w:b/>
          <w:sz w:val="32"/>
          <w:szCs w:val="32"/>
          <w:lang w:val="en-US"/>
        </w:rPr>
      </w:pPr>
      <w:r w:rsidRPr="00F1278B">
        <w:rPr>
          <w:b/>
          <w:sz w:val="32"/>
          <w:szCs w:val="32"/>
          <w:lang w:val="en-US"/>
        </w:rPr>
        <w:t>5. Conclusions</w:t>
      </w:r>
    </w:p>
    <w:p w:rsidR="007D1652" w:rsidRPr="00F1278B" w:rsidRDefault="007D1652" w:rsidP="00691CDE">
      <w:pPr>
        <w:ind w:firstLine="0"/>
        <w:rPr>
          <w:sz w:val="32"/>
          <w:szCs w:val="32"/>
          <w:lang w:val="en-US"/>
        </w:rPr>
      </w:pPr>
    </w:p>
    <w:p w:rsidR="00A95D21" w:rsidRPr="00F1278B" w:rsidRDefault="00A95D21" w:rsidP="00BA7329">
      <w:pPr>
        <w:ind w:firstLine="0"/>
        <w:jc w:val="both"/>
        <w:rPr>
          <w:sz w:val="32"/>
          <w:szCs w:val="32"/>
          <w:lang w:val="en-US"/>
        </w:rPr>
      </w:pPr>
      <w:r w:rsidRPr="00F1278B">
        <w:rPr>
          <w:sz w:val="32"/>
          <w:szCs w:val="32"/>
          <w:lang w:val="en-US"/>
        </w:rPr>
        <w:t>Forging temperature value has a huge influence on the material flow during closed die forging</w:t>
      </w:r>
      <w:r w:rsidR="009F6032">
        <w:rPr>
          <w:sz w:val="32"/>
          <w:szCs w:val="32"/>
          <w:lang w:val="en-US"/>
        </w:rPr>
        <w:t xml:space="preserve"> process</w:t>
      </w:r>
      <w:r w:rsidRPr="00F1278B">
        <w:rPr>
          <w:sz w:val="32"/>
          <w:szCs w:val="32"/>
          <w:lang w:val="en-US"/>
        </w:rPr>
        <w:t>.</w:t>
      </w:r>
      <w:r w:rsidR="00BA7329" w:rsidRPr="00F1278B">
        <w:rPr>
          <w:sz w:val="32"/>
          <w:szCs w:val="32"/>
          <w:lang w:val="en-US"/>
        </w:rPr>
        <w:t xml:space="preserve"> </w:t>
      </w:r>
      <w:r w:rsidRPr="00F1278B">
        <w:rPr>
          <w:sz w:val="32"/>
          <w:szCs w:val="32"/>
          <w:lang w:val="en-US"/>
        </w:rPr>
        <w:t>Disadvantage of high temperature of the material is a heating of tools in the time of forging, which could be adverse to their structure.</w:t>
      </w:r>
    </w:p>
    <w:p w:rsidR="00A274E8" w:rsidRPr="00F1278B" w:rsidRDefault="00A274E8" w:rsidP="00BA7329">
      <w:pPr>
        <w:ind w:firstLine="0"/>
        <w:jc w:val="both"/>
        <w:rPr>
          <w:sz w:val="32"/>
          <w:szCs w:val="32"/>
          <w:lang w:val="en-US"/>
        </w:rPr>
      </w:pPr>
    </w:p>
    <w:p w:rsidR="00BA7329" w:rsidRPr="00F1278B" w:rsidRDefault="00BA7329" w:rsidP="00BA7329">
      <w:pPr>
        <w:ind w:firstLine="0"/>
        <w:jc w:val="both"/>
        <w:rPr>
          <w:sz w:val="32"/>
          <w:szCs w:val="32"/>
          <w:lang w:val="en-US"/>
        </w:rPr>
      </w:pPr>
      <w:r w:rsidRPr="00F1278B">
        <w:rPr>
          <w:sz w:val="32"/>
          <w:szCs w:val="32"/>
          <w:lang w:val="en-US"/>
        </w:rPr>
        <w:t>As a forging equipment a strea</w:t>
      </w:r>
      <w:r w:rsidR="009F6032">
        <w:rPr>
          <w:sz w:val="32"/>
          <w:szCs w:val="32"/>
          <w:lang w:val="en-US"/>
        </w:rPr>
        <w:t>m</w:t>
      </w:r>
      <w:r w:rsidRPr="00F1278B">
        <w:rPr>
          <w:sz w:val="32"/>
          <w:szCs w:val="32"/>
          <w:lang w:val="en-US"/>
        </w:rPr>
        <w:t xml:space="preserve">-air hammer was chosen, because of higher velocity of the ram in comparison to the press. The number of parts in one </w:t>
      </w:r>
      <w:r w:rsidR="009F6032">
        <w:rPr>
          <w:sz w:val="32"/>
          <w:szCs w:val="32"/>
          <w:lang w:val="en-US"/>
        </w:rPr>
        <w:t>is a reason</w:t>
      </w:r>
      <w:r w:rsidRPr="00F1278B">
        <w:rPr>
          <w:sz w:val="32"/>
          <w:szCs w:val="32"/>
          <w:lang w:val="en-US"/>
        </w:rPr>
        <w:t xml:space="preserve"> to use a dynamic manufacturing process from an economical point of view.</w:t>
      </w:r>
    </w:p>
    <w:p w:rsidR="00A274E8" w:rsidRPr="00F1278B" w:rsidRDefault="00A274E8" w:rsidP="006A1A69">
      <w:pPr>
        <w:ind w:firstLine="0"/>
        <w:jc w:val="both"/>
        <w:rPr>
          <w:sz w:val="32"/>
          <w:szCs w:val="32"/>
          <w:lang w:val="en-US"/>
        </w:rPr>
      </w:pPr>
    </w:p>
    <w:p w:rsidR="00A274E8" w:rsidRPr="00F1278B" w:rsidRDefault="00BA7329" w:rsidP="006A1A69">
      <w:pPr>
        <w:ind w:firstLine="0"/>
        <w:jc w:val="both"/>
        <w:rPr>
          <w:sz w:val="32"/>
          <w:szCs w:val="32"/>
          <w:lang w:val="en-US"/>
        </w:rPr>
      </w:pPr>
      <w:r w:rsidRPr="00F1278B">
        <w:rPr>
          <w:sz w:val="32"/>
          <w:szCs w:val="32"/>
          <w:lang w:val="en-US"/>
        </w:rPr>
        <w:t>An operation of primary forging (before final die forging) could decrease a forging load in final operation and change a geometrical details e.g. ed</w:t>
      </w:r>
      <w:r w:rsidR="006A1A69" w:rsidRPr="00F1278B">
        <w:rPr>
          <w:sz w:val="32"/>
          <w:szCs w:val="32"/>
          <w:lang w:val="en-US"/>
        </w:rPr>
        <w:t>ge radius, draft angles</w:t>
      </w:r>
      <w:r w:rsidR="00144C1A">
        <w:rPr>
          <w:sz w:val="32"/>
          <w:szCs w:val="32"/>
          <w:lang w:val="en-US"/>
        </w:rPr>
        <w:t xml:space="preserve"> in final forged part</w:t>
      </w:r>
      <w:r w:rsidR="006A1A69" w:rsidRPr="00F1278B">
        <w:rPr>
          <w:sz w:val="32"/>
          <w:szCs w:val="32"/>
          <w:lang w:val="en-US"/>
        </w:rPr>
        <w:t>.</w:t>
      </w:r>
    </w:p>
    <w:p w:rsidR="00A274E8" w:rsidRDefault="00A274E8" w:rsidP="00207AF7">
      <w:pPr>
        <w:ind w:firstLine="0"/>
        <w:rPr>
          <w:sz w:val="32"/>
          <w:szCs w:val="32"/>
          <w:lang w:val="en-US"/>
        </w:rPr>
      </w:pPr>
    </w:p>
    <w:p w:rsidR="00144C1A" w:rsidRDefault="00144C1A" w:rsidP="00207AF7">
      <w:pPr>
        <w:ind w:firstLine="0"/>
        <w:rPr>
          <w:sz w:val="32"/>
          <w:szCs w:val="32"/>
          <w:lang w:val="en-US"/>
        </w:rPr>
      </w:pPr>
    </w:p>
    <w:p w:rsidR="00144C1A" w:rsidRDefault="00144C1A" w:rsidP="00207AF7">
      <w:pPr>
        <w:ind w:firstLine="0"/>
        <w:rPr>
          <w:sz w:val="32"/>
          <w:szCs w:val="32"/>
          <w:lang w:val="en-US"/>
        </w:rPr>
      </w:pPr>
    </w:p>
    <w:p w:rsidR="00144C1A" w:rsidRDefault="00144C1A" w:rsidP="00207AF7">
      <w:pPr>
        <w:ind w:firstLine="0"/>
        <w:rPr>
          <w:sz w:val="32"/>
          <w:szCs w:val="32"/>
          <w:lang w:val="en-US"/>
        </w:rPr>
      </w:pPr>
    </w:p>
    <w:p w:rsidR="00144C1A" w:rsidRPr="00F1278B" w:rsidRDefault="00144C1A" w:rsidP="00207AF7">
      <w:pPr>
        <w:ind w:firstLine="0"/>
        <w:rPr>
          <w:sz w:val="32"/>
          <w:szCs w:val="32"/>
          <w:lang w:val="en-US"/>
        </w:rPr>
      </w:pPr>
    </w:p>
    <w:p w:rsidR="00A274E8" w:rsidRPr="00144C1A" w:rsidRDefault="00F13FB8" w:rsidP="00207AF7">
      <w:pPr>
        <w:ind w:firstLine="0"/>
        <w:rPr>
          <w:i/>
          <w:sz w:val="32"/>
          <w:szCs w:val="32"/>
          <w:lang w:val="en-US"/>
        </w:rPr>
      </w:pPr>
      <w:r w:rsidRPr="00144C1A">
        <w:rPr>
          <w:i/>
          <w:sz w:val="32"/>
          <w:szCs w:val="32"/>
          <w:lang w:val="en-US"/>
        </w:rPr>
        <w:lastRenderedPageBreak/>
        <w:t>References</w:t>
      </w:r>
      <w:r w:rsidR="00A274E8" w:rsidRPr="00144C1A">
        <w:rPr>
          <w:i/>
          <w:sz w:val="32"/>
          <w:szCs w:val="32"/>
          <w:lang w:val="en-US"/>
        </w:rPr>
        <w:t>:</w:t>
      </w:r>
    </w:p>
    <w:p w:rsidR="00A274E8" w:rsidRPr="00F1278B" w:rsidRDefault="00A274E8" w:rsidP="00F13FB8">
      <w:pPr>
        <w:numPr>
          <w:ilvl w:val="0"/>
          <w:numId w:val="4"/>
        </w:numPr>
        <w:ind w:left="1134" w:hanging="425"/>
        <w:rPr>
          <w:sz w:val="32"/>
          <w:szCs w:val="32"/>
          <w:lang w:val="en-US"/>
        </w:rPr>
      </w:pPr>
      <w:r w:rsidRPr="00F1278B">
        <w:rPr>
          <w:sz w:val="32"/>
          <w:szCs w:val="32"/>
          <w:lang w:val="en-US"/>
        </w:rPr>
        <w:t>http://multistal.pl/upload/KARTY_KATALOGOWE/Gatunek_Stali_C45___1.0503.pdf</w:t>
      </w:r>
    </w:p>
    <w:p w:rsidR="00A274E8" w:rsidRPr="00F1278B" w:rsidRDefault="00A274E8" w:rsidP="00F13FB8">
      <w:pPr>
        <w:numPr>
          <w:ilvl w:val="0"/>
          <w:numId w:val="4"/>
        </w:numPr>
        <w:ind w:left="1134" w:hanging="425"/>
        <w:rPr>
          <w:sz w:val="32"/>
          <w:szCs w:val="32"/>
          <w:lang w:val="en-US"/>
        </w:rPr>
      </w:pPr>
      <w:r w:rsidRPr="00F1278B">
        <w:rPr>
          <w:sz w:val="32"/>
          <w:szCs w:val="32"/>
          <w:lang w:val="en-US"/>
        </w:rPr>
        <w:t>http://www.simr.pw.edu.pl/var/wwwglowna/storage/original/application/9a2e578128a59cef3dd35c02ea2aa374.pdf</w:t>
      </w:r>
    </w:p>
    <w:p w:rsidR="00A274E8" w:rsidRPr="00F1278B" w:rsidRDefault="00A274E8" w:rsidP="00F13FB8">
      <w:pPr>
        <w:numPr>
          <w:ilvl w:val="0"/>
          <w:numId w:val="4"/>
        </w:numPr>
        <w:ind w:left="1134" w:hanging="425"/>
        <w:rPr>
          <w:sz w:val="32"/>
          <w:szCs w:val="32"/>
          <w:lang w:val="en-US"/>
        </w:rPr>
      </w:pPr>
      <w:r w:rsidRPr="00F1278B">
        <w:rPr>
          <w:sz w:val="32"/>
          <w:szCs w:val="32"/>
          <w:lang w:val="en-US"/>
        </w:rPr>
        <w:t>http://www.zkp.pl/upload/pdf/matrycowe.pdf</w:t>
      </w:r>
    </w:p>
    <w:sectPr w:rsidR="00A274E8" w:rsidRPr="00F1278B" w:rsidSect="00DA6EF3">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32640" w:rsidRDefault="00C32640" w:rsidP="00064A22">
      <w:pPr>
        <w:spacing w:line="240" w:lineRule="auto"/>
      </w:pPr>
      <w:r>
        <w:separator/>
      </w:r>
    </w:p>
  </w:endnote>
  <w:endnote w:type="continuationSeparator" w:id="0">
    <w:p w:rsidR="00C32640" w:rsidRDefault="00C32640" w:rsidP="00064A2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32640" w:rsidRDefault="00C32640" w:rsidP="00064A22">
      <w:pPr>
        <w:spacing w:line="240" w:lineRule="auto"/>
      </w:pPr>
      <w:r>
        <w:separator/>
      </w:r>
    </w:p>
  </w:footnote>
  <w:footnote w:type="continuationSeparator" w:id="0">
    <w:p w:rsidR="00C32640" w:rsidRDefault="00C32640" w:rsidP="00064A22">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A2626E"/>
    <w:multiLevelType w:val="hybridMultilevel"/>
    <w:tmpl w:val="A17808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A4352FB"/>
    <w:multiLevelType w:val="hybridMultilevel"/>
    <w:tmpl w:val="7694699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 w15:restartNumberingAfterBreak="0">
    <w:nsid w:val="331748BB"/>
    <w:multiLevelType w:val="hybridMultilevel"/>
    <w:tmpl w:val="85C8AC72"/>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 w15:restartNumberingAfterBreak="0">
    <w:nsid w:val="37E16892"/>
    <w:multiLevelType w:val="hybridMultilevel"/>
    <w:tmpl w:val="DA604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431C4417"/>
    <w:multiLevelType w:val="hybridMultilevel"/>
    <w:tmpl w:val="C52A6E72"/>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15:restartNumberingAfterBreak="0">
    <w:nsid w:val="53E07773"/>
    <w:multiLevelType w:val="hybridMultilevel"/>
    <w:tmpl w:val="A912A29E"/>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 w15:restartNumberingAfterBreak="0">
    <w:nsid w:val="5FE80802"/>
    <w:multiLevelType w:val="hybridMultilevel"/>
    <w:tmpl w:val="A5D675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66064D22"/>
    <w:multiLevelType w:val="hybridMultilevel"/>
    <w:tmpl w:val="8A90278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 w15:restartNumberingAfterBreak="0">
    <w:nsid w:val="666F0065"/>
    <w:multiLevelType w:val="hybridMultilevel"/>
    <w:tmpl w:val="ADF0731A"/>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 w15:restartNumberingAfterBreak="0">
    <w:nsid w:val="6B446781"/>
    <w:multiLevelType w:val="hybridMultilevel"/>
    <w:tmpl w:val="02C45E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729218ED"/>
    <w:multiLevelType w:val="hybridMultilevel"/>
    <w:tmpl w:val="D1F2B084"/>
    <w:lvl w:ilvl="0" w:tplc="0415000B">
      <w:start w:val="1"/>
      <w:numFmt w:val="bullet"/>
      <w:lvlText w:val=""/>
      <w:lvlJc w:val="left"/>
      <w:pPr>
        <w:ind w:left="1500" w:hanging="360"/>
      </w:pPr>
      <w:rPr>
        <w:rFonts w:ascii="Wingdings" w:hAnsi="Wingdings" w:hint="default"/>
      </w:rPr>
    </w:lvl>
    <w:lvl w:ilvl="1" w:tplc="04150003" w:tentative="1">
      <w:start w:val="1"/>
      <w:numFmt w:val="bullet"/>
      <w:lvlText w:val="o"/>
      <w:lvlJc w:val="left"/>
      <w:pPr>
        <w:ind w:left="2220" w:hanging="360"/>
      </w:pPr>
      <w:rPr>
        <w:rFonts w:ascii="Courier New" w:hAnsi="Courier New" w:hint="default"/>
      </w:rPr>
    </w:lvl>
    <w:lvl w:ilvl="2" w:tplc="04150005" w:tentative="1">
      <w:start w:val="1"/>
      <w:numFmt w:val="bullet"/>
      <w:lvlText w:val=""/>
      <w:lvlJc w:val="left"/>
      <w:pPr>
        <w:ind w:left="2940" w:hanging="360"/>
      </w:pPr>
      <w:rPr>
        <w:rFonts w:ascii="Wingdings" w:hAnsi="Wingdings" w:hint="default"/>
      </w:rPr>
    </w:lvl>
    <w:lvl w:ilvl="3" w:tplc="04150001" w:tentative="1">
      <w:start w:val="1"/>
      <w:numFmt w:val="bullet"/>
      <w:lvlText w:val=""/>
      <w:lvlJc w:val="left"/>
      <w:pPr>
        <w:ind w:left="3660" w:hanging="360"/>
      </w:pPr>
      <w:rPr>
        <w:rFonts w:ascii="Symbol" w:hAnsi="Symbol" w:hint="default"/>
      </w:rPr>
    </w:lvl>
    <w:lvl w:ilvl="4" w:tplc="04150003" w:tentative="1">
      <w:start w:val="1"/>
      <w:numFmt w:val="bullet"/>
      <w:lvlText w:val="o"/>
      <w:lvlJc w:val="left"/>
      <w:pPr>
        <w:ind w:left="4380" w:hanging="360"/>
      </w:pPr>
      <w:rPr>
        <w:rFonts w:ascii="Courier New" w:hAnsi="Courier New" w:hint="default"/>
      </w:rPr>
    </w:lvl>
    <w:lvl w:ilvl="5" w:tplc="04150005" w:tentative="1">
      <w:start w:val="1"/>
      <w:numFmt w:val="bullet"/>
      <w:lvlText w:val=""/>
      <w:lvlJc w:val="left"/>
      <w:pPr>
        <w:ind w:left="5100" w:hanging="360"/>
      </w:pPr>
      <w:rPr>
        <w:rFonts w:ascii="Wingdings" w:hAnsi="Wingdings" w:hint="default"/>
      </w:rPr>
    </w:lvl>
    <w:lvl w:ilvl="6" w:tplc="04150001" w:tentative="1">
      <w:start w:val="1"/>
      <w:numFmt w:val="bullet"/>
      <w:lvlText w:val=""/>
      <w:lvlJc w:val="left"/>
      <w:pPr>
        <w:ind w:left="5820" w:hanging="360"/>
      </w:pPr>
      <w:rPr>
        <w:rFonts w:ascii="Symbol" w:hAnsi="Symbol" w:hint="default"/>
      </w:rPr>
    </w:lvl>
    <w:lvl w:ilvl="7" w:tplc="04150003" w:tentative="1">
      <w:start w:val="1"/>
      <w:numFmt w:val="bullet"/>
      <w:lvlText w:val="o"/>
      <w:lvlJc w:val="left"/>
      <w:pPr>
        <w:ind w:left="6540" w:hanging="360"/>
      </w:pPr>
      <w:rPr>
        <w:rFonts w:ascii="Courier New" w:hAnsi="Courier New" w:hint="default"/>
      </w:rPr>
    </w:lvl>
    <w:lvl w:ilvl="8" w:tplc="04150005" w:tentative="1">
      <w:start w:val="1"/>
      <w:numFmt w:val="bullet"/>
      <w:lvlText w:val=""/>
      <w:lvlJc w:val="left"/>
      <w:pPr>
        <w:ind w:left="7260" w:hanging="360"/>
      </w:pPr>
      <w:rPr>
        <w:rFonts w:ascii="Wingdings" w:hAnsi="Wingdings" w:hint="default"/>
      </w:rPr>
    </w:lvl>
  </w:abstractNum>
  <w:abstractNum w:abstractNumId="11" w15:restartNumberingAfterBreak="0">
    <w:nsid w:val="770D7D34"/>
    <w:multiLevelType w:val="hybridMultilevel"/>
    <w:tmpl w:val="29F044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7FAA63D9"/>
    <w:multiLevelType w:val="hybridMultilevel"/>
    <w:tmpl w:val="1D9A1B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4"/>
  </w:num>
  <w:num w:numId="2">
    <w:abstractNumId w:val="10"/>
  </w:num>
  <w:num w:numId="3">
    <w:abstractNumId w:val="5"/>
  </w:num>
  <w:num w:numId="4">
    <w:abstractNumId w:val="2"/>
  </w:num>
  <w:num w:numId="5">
    <w:abstractNumId w:val="8"/>
  </w:num>
  <w:num w:numId="6">
    <w:abstractNumId w:val="0"/>
  </w:num>
  <w:num w:numId="7">
    <w:abstractNumId w:val="9"/>
  </w:num>
  <w:num w:numId="8">
    <w:abstractNumId w:val="3"/>
  </w:num>
  <w:num w:numId="9">
    <w:abstractNumId w:val="12"/>
  </w:num>
  <w:num w:numId="10">
    <w:abstractNumId w:val="6"/>
  </w:num>
  <w:num w:numId="11">
    <w:abstractNumId w:val="11"/>
  </w:num>
  <w:num w:numId="12">
    <w:abstractNumId w:val="1"/>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4D4E86"/>
    <w:rsid w:val="0003375F"/>
    <w:rsid w:val="000374BE"/>
    <w:rsid w:val="00041DE2"/>
    <w:rsid w:val="000614C2"/>
    <w:rsid w:val="00064A22"/>
    <w:rsid w:val="000766BE"/>
    <w:rsid w:val="000D5697"/>
    <w:rsid w:val="00101735"/>
    <w:rsid w:val="00130E70"/>
    <w:rsid w:val="00144C1A"/>
    <w:rsid w:val="00163200"/>
    <w:rsid w:val="00170D17"/>
    <w:rsid w:val="001B5273"/>
    <w:rsid w:val="001B5A76"/>
    <w:rsid w:val="001C09CC"/>
    <w:rsid w:val="001E2D61"/>
    <w:rsid w:val="00207AF7"/>
    <w:rsid w:val="00217A53"/>
    <w:rsid w:val="00217CF3"/>
    <w:rsid w:val="00225D5F"/>
    <w:rsid w:val="002910FD"/>
    <w:rsid w:val="002D2964"/>
    <w:rsid w:val="00306DCF"/>
    <w:rsid w:val="00317731"/>
    <w:rsid w:val="00345872"/>
    <w:rsid w:val="00346AE1"/>
    <w:rsid w:val="0036466C"/>
    <w:rsid w:val="00387735"/>
    <w:rsid w:val="003D28D6"/>
    <w:rsid w:val="00464D78"/>
    <w:rsid w:val="004871A8"/>
    <w:rsid w:val="004B3520"/>
    <w:rsid w:val="004C16A8"/>
    <w:rsid w:val="004D4E86"/>
    <w:rsid w:val="004E01F5"/>
    <w:rsid w:val="004E090C"/>
    <w:rsid w:val="004E5446"/>
    <w:rsid w:val="004E5E65"/>
    <w:rsid w:val="005006D7"/>
    <w:rsid w:val="00506CB0"/>
    <w:rsid w:val="005330C2"/>
    <w:rsid w:val="005335F2"/>
    <w:rsid w:val="005440B3"/>
    <w:rsid w:val="005861BA"/>
    <w:rsid w:val="005B159E"/>
    <w:rsid w:val="005B5CC6"/>
    <w:rsid w:val="005B6FC6"/>
    <w:rsid w:val="005E1C31"/>
    <w:rsid w:val="006152B1"/>
    <w:rsid w:val="00660838"/>
    <w:rsid w:val="00691CDE"/>
    <w:rsid w:val="006A1A69"/>
    <w:rsid w:val="007264A1"/>
    <w:rsid w:val="00734F2D"/>
    <w:rsid w:val="007449FF"/>
    <w:rsid w:val="00744DAC"/>
    <w:rsid w:val="00776736"/>
    <w:rsid w:val="00780509"/>
    <w:rsid w:val="007C2435"/>
    <w:rsid w:val="007D1652"/>
    <w:rsid w:val="007D2052"/>
    <w:rsid w:val="007D302B"/>
    <w:rsid w:val="007D6EE2"/>
    <w:rsid w:val="007F4366"/>
    <w:rsid w:val="0080061D"/>
    <w:rsid w:val="00830E61"/>
    <w:rsid w:val="00847102"/>
    <w:rsid w:val="0084716B"/>
    <w:rsid w:val="008604E0"/>
    <w:rsid w:val="00876A26"/>
    <w:rsid w:val="00881428"/>
    <w:rsid w:val="008A0F0F"/>
    <w:rsid w:val="008B11F9"/>
    <w:rsid w:val="008C1084"/>
    <w:rsid w:val="008C4E4C"/>
    <w:rsid w:val="008C5225"/>
    <w:rsid w:val="008E0274"/>
    <w:rsid w:val="008F3B3D"/>
    <w:rsid w:val="0090585E"/>
    <w:rsid w:val="00910DB7"/>
    <w:rsid w:val="00953841"/>
    <w:rsid w:val="00957071"/>
    <w:rsid w:val="00960719"/>
    <w:rsid w:val="0096253E"/>
    <w:rsid w:val="00985EC4"/>
    <w:rsid w:val="009C080B"/>
    <w:rsid w:val="009F6032"/>
    <w:rsid w:val="00A274E8"/>
    <w:rsid w:val="00A35AF9"/>
    <w:rsid w:val="00A743D5"/>
    <w:rsid w:val="00A95D21"/>
    <w:rsid w:val="00AA14CC"/>
    <w:rsid w:val="00AB57B1"/>
    <w:rsid w:val="00AD0361"/>
    <w:rsid w:val="00AD4C08"/>
    <w:rsid w:val="00B16321"/>
    <w:rsid w:val="00B26CC2"/>
    <w:rsid w:val="00BA7329"/>
    <w:rsid w:val="00BB1CBC"/>
    <w:rsid w:val="00BC4C89"/>
    <w:rsid w:val="00BC7E12"/>
    <w:rsid w:val="00BD2653"/>
    <w:rsid w:val="00C16E40"/>
    <w:rsid w:val="00C32640"/>
    <w:rsid w:val="00C55441"/>
    <w:rsid w:val="00C87C79"/>
    <w:rsid w:val="00CA3EE3"/>
    <w:rsid w:val="00CA53FD"/>
    <w:rsid w:val="00CE15E5"/>
    <w:rsid w:val="00CE36FB"/>
    <w:rsid w:val="00D15844"/>
    <w:rsid w:val="00D33332"/>
    <w:rsid w:val="00D40744"/>
    <w:rsid w:val="00D43B13"/>
    <w:rsid w:val="00DA6EF3"/>
    <w:rsid w:val="00DD7FD5"/>
    <w:rsid w:val="00E03580"/>
    <w:rsid w:val="00E22709"/>
    <w:rsid w:val="00E57CA6"/>
    <w:rsid w:val="00E746DB"/>
    <w:rsid w:val="00E840B8"/>
    <w:rsid w:val="00EA0702"/>
    <w:rsid w:val="00ED20A5"/>
    <w:rsid w:val="00F1278B"/>
    <w:rsid w:val="00F13FB8"/>
    <w:rsid w:val="00F1485B"/>
    <w:rsid w:val="00F20D29"/>
    <w:rsid w:val="00F4383C"/>
    <w:rsid w:val="00F46249"/>
    <w:rsid w:val="00F6490E"/>
    <w:rsid w:val="00F72CA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15:docId w15:val="{1A39EEC1-B30E-4C89-BA5F-F73FA15D45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locked="1" w:semiHidden="1" w:uiPriority="0" w:unhideWhenUsed="1"/>
    <w:lsdException w:name="Table Web 3" w:semiHidden="1" w:unhideWhenUsed="1"/>
    <w:lsdException w:name="Balloon Text" w:semiHidden="1" w:unhideWhenUsed="1"/>
    <w:lsdException w:name="Table Grid" w:locked="1" w:uiPriority="0"/>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6AE1"/>
    <w:pPr>
      <w:spacing w:line="360" w:lineRule="auto"/>
      <w:ind w:firstLine="851"/>
    </w:pPr>
    <w:rPr>
      <w:rFonts w:ascii="Times New Roman" w:eastAsia="Times New Roman" w:hAnsi="Times New Roman"/>
      <w:sz w:val="24"/>
      <w:szCs w:val="24"/>
      <w:lang w:val="ru-RU"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99"/>
    <w:rsid w:val="00346AE1"/>
    <w:pPr>
      <w:spacing w:after="120"/>
    </w:pPr>
  </w:style>
  <w:style w:type="character" w:customStyle="1" w:styleId="BodyTextChar">
    <w:name w:val="Body Text Char"/>
    <w:basedOn w:val="DefaultParagraphFont"/>
    <w:link w:val="BodyText"/>
    <w:uiPriority w:val="99"/>
    <w:locked/>
    <w:rsid w:val="00346AE1"/>
    <w:rPr>
      <w:rFonts w:ascii="Times New Roman" w:hAnsi="Times New Roman" w:cs="Times New Roman"/>
      <w:sz w:val="24"/>
      <w:szCs w:val="24"/>
      <w:lang w:eastAsia="ru-RU"/>
    </w:rPr>
  </w:style>
  <w:style w:type="paragraph" w:styleId="EndnoteText">
    <w:name w:val="endnote text"/>
    <w:basedOn w:val="Normal"/>
    <w:link w:val="EndnoteTextChar"/>
    <w:uiPriority w:val="99"/>
    <w:semiHidden/>
    <w:rsid w:val="00064A22"/>
    <w:rPr>
      <w:sz w:val="20"/>
      <w:szCs w:val="20"/>
    </w:rPr>
  </w:style>
  <w:style w:type="character" w:customStyle="1" w:styleId="EndnoteTextChar">
    <w:name w:val="Endnote Text Char"/>
    <w:basedOn w:val="DefaultParagraphFont"/>
    <w:link w:val="EndnoteText"/>
    <w:uiPriority w:val="99"/>
    <w:semiHidden/>
    <w:locked/>
    <w:rsid w:val="00064A22"/>
    <w:rPr>
      <w:rFonts w:ascii="Times New Roman" w:hAnsi="Times New Roman" w:cs="Times New Roman"/>
      <w:sz w:val="20"/>
      <w:szCs w:val="20"/>
      <w:lang w:val="ru-RU" w:eastAsia="ru-RU"/>
    </w:rPr>
  </w:style>
  <w:style w:type="character" w:styleId="EndnoteReference">
    <w:name w:val="endnote reference"/>
    <w:basedOn w:val="DefaultParagraphFont"/>
    <w:uiPriority w:val="99"/>
    <w:semiHidden/>
    <w:rsid w:val="00064A22"/>
    <w:rPr>
      <w:rFonts w:cs="Times New Roman"/>
      <w:vertAlign w:val="superscript"/>
    </w:rPr>
  </w:style>
  <w:style w:type="character" w:styleId="Hyperlink">
    <w:name w:val="Hyperlink"/>
    <w:basedOn w:val="DefaultParagraphFont"/>
    <w:uiPriority w:val="99"/>
    <w:rsid w:val="00AD0361"/>
    <w:rPr>
      <w:rFonts w:cs="Times New Roman"/>
      <w:color w:val="0000FF"/>
      <w:u w:val="single"/>
    </w:rPr>
  </w:style>
  <w:style w:type="paragraph" w:styleId="BalloonText">
    <w:name w:val="Balloon Text"/>
    <w:basedOn w:val="Normal"/>
    <w:link w:val="BalloonTextChar"/>
    <w:uiPriority w:val="99"/>
    <w:semiHidden/>
    <w:rsid w:val="007C2435"/>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7C2435"/>
    <w:rPr>
      <w:rFonts w:ascii="Tahoma" w:hAnsi="Tahoma" w:cs="Tahoma"/>
      <w:sz w:val="16"/>
      <w:szCs w:val="16"/>
      <w:lang w:val="ru-RU" w:eastAsia="ru-RU"/>
    </w:rPr>
  </w:style>
  <w:style w:type="character" w:styleId="FollowedHyperlink">
    <w:name w:val="FollowedHyperlink"/>
    <w:basedOn w:val="DefaultParagraphFont"/>
    <w:uiPriority w:val="99"/>
    <w:semiHidden/>
    <w:unhideWhenUsed/>
    <w:rsid w:val="000D5697"/>
    <w:rPr>
      <w:color w:val="800080" w:themeColor="followedHyperlink"/>
      <w:u w:val="single"/>
    </w:rPr>
  </w:style>
  <w:style w:type="paragraph" w:styleId="ListParagraph">
    <w:name w:val="List Paragraph"/>
    <w:basedOn w:val="Normal"/>
    <w:uiPriority w:val="34"/>
    <w:qFormat/>
    <w:rsid w:val="00D15844"/>
    <w:pPr>
      <w:ind w:left="720"/>
      <w:contextualSpacing/>
    </w:pPr>
  </w:style>
  <w:style w:type="character" w:customStyle="1" w:styleId="shorttext">
    <w:name w:val="short_text"/>
    <w:basedOn w:val="DefaultParagraphFont"/>
    <w:rsid w:val="00C16E4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8" Type="http://schemas.openxmlformats.org/officeDocument/2006/relationships/image" Target="media/image2.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1648</TotalTime>
  <Pages>20</Pages>
  <Words>935</Words>
  <Characters>5334</Characters>
  <Application>Microsoft Office Word</Application>
  <DocSecurity>0</DocSecurity>
  <Lines>44</Lines>
  <Paragraphs>12</Paragraphs>
  <ScaleCrop>false</ScaleCrop>
  <HeadingPairs>
    <vt:vector size="2" baseType="variant">
      <vt:variant>
        <vt:lpstr>Tytuł</vt:lpstr>
      </vt:variant>
      <vt:variant>
        <vt:i4>1</vt:i4>
      </vt:variant>
    </vt:vector>
  </HeadingPairs>
  <TitlesOfParts>
    <vt:vector size="1" baseType="lpstr">
      <vt:lpstr>The International Students Olympiad in Hot Bulk Forging Technologies</vt:lpstr>
    </vt:vector>
  </TitlesOfParts>
  <Company>SPecialiST RePack</Company>
  <LinksUpToDate>false</LinksUpToDate>
  <CharactersWithSpaces>6257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International Students Olympiad in Hot Bulk Forging Technologies</dc:title>
  <dc:subject/>
  <dc:creator>Od</dc:creator>
  <cp:keywords/>
  <dc:description/>
  <cp:lastModifiedBy>Yury</cp:lastModifiedBy>
  <cp:revision>34</cp:revision>
  <dcterms:created xsi:type="dcterms:W3CDTF">2017-05-15T07:16:00Z</dcterms:created>
  <dcterms:modified xsi:type="dcterms:W3CDTF">2017-05-31T14:58:00Z</dcterms:modified>
</cp:coreProperties>
</file>